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14" w:rsidRDefault="00931CB0" w:rsidP="00F521EF">
      <w:pPr>
        <w:tabs>
          <w:tab w:val="left" w:pos="-426"/>
          <w:tab w:val="right" w:pos="9354"/>
        </w:tabs>
        <w:rPr>
          <w:sz w:val="32"/>
          <w:szCs w:val="32"/>
        </w:rPr>
      </w:pPr>
      <w:r>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2.5pt;height:7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font-size:28pt;v-text-kern:t" trim="t" fitpath="t" string="Федосихинский  вестник&#10;"/>
          </v:shape>
        </w:pict>
      </w:r>
    </w:p>
    <w:p w:rsidR="003B3C14" w:rsidRDefault="003B3C14" w:rsidP="003B3C14">
      <w:pPr>
        <w:tabs>
          <w:tab w:val="left" w:pos="555"/>
          <w:tab w:val="right" w:pos="9354"/>
        </w:tabs>
        <w:rPr>
          <w:sz w:val="32"/>
          <w:szCs w:val="32"/>
        </w:rPr>
      </w:pPr>
    </w:p>
    <w:p w:rsidR="001845C0" w:rsidRDefault="00BD367C" w:rsidP="002E3611">
      <w:pPr>
        <w:tabs>
          <w:tab w:val="left" w:pos="555"/>
          <w:tab w:val="right" w:pos="9354"/>
        </w:tabs>
        <w:jc w:val="right"/>
        <w:rPr>
          <w:sz w:val="32"/>
          <w:szCs w:val="32"/>
        </w:rPr>
      </w:pPr>
      <w:r>
        <w:rPr>
          <w:sz w:val="32"/>
          <w:szCs w:val="32"/>
        </w:rPr>
        <w:t xml:space="preserve">От </w:t>
      </w:r>
      <w:r w:rsidR="00CB0B6B">
        <w:rPr>
          <w:sz w:val="32"/>
          <w:szCs w:val="32"/>
        </w:rPr>
        <w:t>30</w:t>
      </w:r>
      <w:r w:rsidR="000F2053">
        <w:rPr>
          <w:sz w:val="32"/>
          <w:szCs w:val="32"/>
        </w:rPr>
        <w:t>.04</w:t>
      </w:r>
      <w:r w:rsidR="00D55C76">
        <w:rPr>
          <w:sz w:val="32"/>
          <w:szCs w:val="32"/>
        </w:rPr>
        <w:t>.2021</w:t>
      </w:r>
      <w:r w:rsidR="008D6593">
        <w:rPr>
          <w:sz w:val="32"/>
          <w:szCs w:val="32"/>
        </w:rPr>
        <w:t xml:space="preserve">      </w:t>
      </w:r>
      <w:r w:rsidR="00443E3D">
        <w:rPr>
          <w:sz w:val="32"/>
          <w:szCs w:val="32"/>
        </w:rPr>
        <w:t xml:space="preserve">№  </w:t>
      </w:r>
      <w:r w:rsidR="00CB0B6B">
        <w:rPr>
          <w:sz w:val="32"/>
          <w:szCs w:val="32"/>
        </w:rPr>
        <w:t>22</w:t>
      </w:r>
    </w:p>
    <w:p w:rsidR="00CB0B6B" w:rsidRDefault="00CB0B6B" w:rsidP="002E3611">
      <w:pPr>
        <w:tabs>
          <w:tab w:val="left" w:pos="555"/>
          <w:tab w:val="right" w:pos="9354"/>
        </w:tabs>
        <w:jc w:val="right"/>
        <w:rPr>
          <w:sz w:val="32"/>
          <w:szCs w:val="32"/>
        </w:rPr>
      </w:pPr>
    </w:p>
    <w:p w:rsidR="00AE4CC5" w:rsidRDefault="002A5B03" w:rsidP="002E3611">
      <w:pPr>
        <w:jc w:val="center"/>
        <w:rPr>
          <w:sz w:val="32"/>
          <w:szCs w:val="32"/>
        </w:rPr>
      </w:pPr>
      <w:r>
        <w:rPr>
          <w:sz w:val="32"/>
          <w:szCs w:val="32"/>
        </w:rPr>
        <w:t>АДМИНИСТРАЦИЯ ФЕДОСИХИНСКОГО СЕЛЬСОВЕТА КОЧЕНЕВСКОГО РАЙОНА НОВОСИБИРСКОЙ ОБЛАСТИ</w:t>
      </w:r>
    </w:p>
    <w:p w:rsidR="00D55C76" w:rsidRDefault="00D55C76" w:rsidP="006D0789">
      <w:pPr>
        <w:jc w:val="both"/>
        <w:rPr>
          <w:b/>
          <w:sz w:val="28"/>
          <w:szCs w:val="28"/>
        </w:rPr>
      </w:pPr>
    </w:p>
    <w:p w:rsidR="00CB0B6B" w:rsidRPr="00CB0B6B" w:rsidRDefault="00CB0B6B" w:rsidP="00CB0B6B">
      <w:pPr>
        <w:ind w:firstLine="851"/>
        <w:jc w:val="both"/>
        <w:rPr>
          <w:b/>
          <w:sz w:val="28"/>
          <w:szCs w:val="28"/>
        </w:rPr>
      </w:pPr>
      <w:r w:rsidRPr="00CB0B6B">
        <w:rPr>
          <w:b/>
          <w:sz w:val="28"/>
          <w:szCs w:val="28"/>
        </w:rPr>
        <w:t>Установлена уголовная ответственность за склонение к потреблению наркотических средств, психотропных веществ или их аналогов с использованием сети Интернет.</w:t>
      </w:r>
    </w:p>
    <w:p w:rsidR="00CB0B6B" w:rsidRPr="00CB0B6B" w:rsidRDefault="00CB0B6B" w:rsidP="00CB0B6B">
      <w:pPr>
        <w:ind w:firstLine="851"/>
        <w:jc w:val="both"/>
        <w:rPr>
          <w:sz w:val="28"/>
          <w:szCs w:val="28"/>
        </w:rPr>
      </w:pPr>
      <w:r w:rsidRPr="00CB0B6B">
        <w:rPr>
          <w:sz w:val="28"/>
          <w:szCs w:val="28"/>
        </w:rPr>
        <w:t>Федеральный закон от 24.02.2021 № 25-ФЗ «О внесении изменений в статью 230 Уголовного кодекса Российской Федерации и статью 151 Уголовно-процессуального кодекса Российской Федерации»</w:t>
      </w:r>
    </w:p>
    <w:p w:rsidR="00CB0B6B" w:rsidRPr="00CB0B6B" w:rsidRDefault="00CB0B6B" w:rsidP="00CB0B6B">
      <w:pPr>
        <w:ind w:firstLine="851"/>
        <w:jc w:val="both"/>
        <w:rPr>
          <w:sz w:val="28"/>
          <w:szCs w:val="28"/>
        </w:rPr>
      </w:pPr>
      <w:r w:rsidRPr="00CB0B6B">
        <w:rPr>
          <w:sz w:val="28"/>
          <w:szCs w:val="28"/>
        </w:rPr>
        <w:t xml:space="preserve">Указанное деяние наказывается лишением свободы </w:t>
      </w:r>
      <w:proofErr w:type="gramStart"/>
      <w:r w:rsidRPr="00CB0B6B">
        <w:rPr>
          <w:sz w:val="28"/>
          <w:szCs w:val="28"/>
        </w:rPr>
        <w:t>на срок от пяти до десяти лет с ограничением свободы на срок</w:t>
      </w:r>
      <w:proofErr w:type="gramEnd"/>
      <w:r w:rsidRPr="00CB0B6B">
        <w:rPr>
          <w:sz w:val="28"/>
          <w:szCs w:val="28"/>
        </w:rPr>
        <w:t xml:space="preserve"> до двух лет либо без такового.</w:t>
      </w:r>
    </w:p>
    <w:p w:rsidR="00CB0B6B" w:rsidRPr="00CB0B6B" w:rsidRDefault="00CB0B6B" w:rsidP="00CB0B6B">
      <w:pPr>
        <w:ind w:firstLine="851"/>
        <w:jc w:val="both"/>
        <w:rPr>
          <w:sz w:val="28"/>
          <w:szCs w:val="28"/>
        </w:rPr>
      </w:pPr>
      <w:proofErr w:type="gramStart"/>
      <w:r w:rsidRPr="00CB0B6B">
        <w:rPr>
          <w:sz w:val="28"/>
          <w:szCs w:val="28"/>
        </w:rPr>
        <w:t>Кроме того, новой частью четвертой статьи 230 УК РФ "Склонение к потреблению наркотических средств, психотропных веществ или их аналогов" установлено, что деяния, предусмотренные частями первой, второй, пунктом "а" части третьей данной статьи, если они повлекли по неосторожности смерть двух или более потерпевших, наказываются лишением свободы на срок от двенадцати до пятнадцати лет с лишением права занимать определенные должности или заниматься</w:t>
      </w:r>
      <w:proofErr w:type="gramEnd"/>
      <w:r w:rsidRPr="00CB0B6B">
        <w:rPr>
          <w:sz w:val="28"/>
          <w:szCs w:val="28"/>
        </w:rPr>
        <w:t xml:space="preserve"> определенной деятельностью на срок до двадцати лет или без такового и с ограничением свободы на срок до двух лет либо без такового. Расследование уголовных дел о преступлениях, предусмотренных частью четвертой, отнесено к </w:t>
      </w:r>
      <w:proofErr w:type="spellStart"/>
      <w:r w:rsidRPr="00CB0B6B">
        <w:rPr>
          <w:sz w:val="28"/>
          <w:szCs w:val="28"/>
        </w:rPr>
        <w:t>подследственности</w:t>
      </w:r>
      <w:proofErr w:type="spellEnd"/>
      <w:r w:rsidRPr="00CB0B6B">
        <w:rPr>
          <w:sz w:val="28"/>
          <w:szCs w:val="28"/>
        </w:rPr>
        <w:t xml:space="preserve"> следователей органов внутренних дел РФ.</w:t>
      </w:r>
    </w:p>
    <w:p w:rsidR="00CB0B6B" w:rsidRPr="00CB0B6B" w:rsidRDefault="00CB0B6B" w:rsidP="00CB0B6B">
      <w:pPr>
        <w:ind w:firstLine="851"/>
        <w:jc w:val="both"/>
        <w:rPr>
          <w:sz w:val="28"/>
          <w:szCs w:val="28"/>
        </w:rPr>
      </w:pPr>
    </w:p>
    <w:p w:rsidR="00F952C0" w:rsidRDefault="00F952C0" w:rsidP="00D26DFB">
      <w:pPr>
        <w:spacing w:line="240" w:lineRule="exact"/>
        <w:jc w:val="both"/>
        <w:rPr>
          <w:rFonts w:eastAsia="Calibri"/>
          <w:sz w:val="28"/>
          <w:szCs w:val="28"/>
          <w:lang w:eastAsia="en-US"/>
        </w:rPr>
      </w:pPr>
    </w:p>
    <w:p w:rsidR="00CB0B6B" w:rsidRDefault="00CB0B6B" w:rsidP="00D26DFB">
      <w:pPr>
        <w:spacing w:line="240" w:lineRule="exact"/>
        <w:jc w:val="both"/>
        <w:rPr>
          <w:rFonts w:eastAsia="Calibri"/>
          <w:sz w:val="28"/>
          <w:szCs w:val="28"/>
          <w:lang w:eastAsia="en-US"/>
        </w:rPr>
      </w:pPr>
    </w:p>
    <w:p w:rsidR="00CB0B6B" w:rsidRPr="00CB0B6B" w:rsidRDefault="00CB0B6B" w:rsidP="00CB0B6B">
      <w:pPr>
        <w:ind w:firstLine="851"/>
        <w:jc w:val="both"/>
        <w:rPr>
          <w:b/>
          <w:sz w:val="28"/>
          <w:szCs w:val="28"/>
        </w:rPr>
      </w:pPr>
      <w:r w:rsidRPr="00CB0B6B">
        <w:rPr>
          <w:b/>
          <w:sz w:val="28"/>
          <w:szCs w:val="28"/>
        </w:rPr>
        <w:t xml:space="preserve">Исключено требование о предоставлении ряда сведений при направлении средств </w:t>
      </w:r>
      <w:proofErr w:type="spellStart"/>
      <w:r w:rsidRPr="00CB0B6B">
        <w:rPr>
          <w:b/>
          <w:sz w:val="28"/>
          <w:szCs w:val="28"/>
        </w:rPr>
        <w:t>маткапитала</w:t>
      </w:r>
      <w:proofErr w:type="spellEnd"/>
      <w:r w:rsidRPr="00CB0B6B">
        <w:rPr>
          <w:b/>
          <w:sz w:val="28"/>
          <w:szCs w:val="28"/>
        </w:rPr>
        <w:t xml:space="preserve"> на компенсацию затрат на строительство жилого дома.</w:t>
      </w:r>
    </w:p>
    <w:p w:rsidR="00CB0B6B" w:rsidRPr="00CB0B6B" w:rsidRDefault="00CB0B6B" w:rsidP="00CB0B6B">
      <w:pPr>
        <w:ind w:firstLine="851"/>
        <w:jc w:val="both"/>
        <w:rPr>
          <w:sz w:val="28"/>
          <w:szCs w:val="28"/>
        </w:rPr>
      </w:pPr>
      <w:r w:rsidRPr="00CB0B6B">
        <w:rPr>
          <w:sz w:val="28"/>
          <w:szCs w:val="28"/>
        </w:rPr>
        <w:t>Постановление Правительства РФ от 27.02.2021 № 280 «О внесении изменения в пункт 10(4) Правил направления средств (части средств) материнского (семейного) капитала на улучшение жилищных условий».</w:t>
      </w:r>
    </w:p>
    <w:p w:rsidR="00CB0B6B" w:rsidRPr="00CB0B6B" w:rsidRDefault="00CB0B6B" w:rsidP="00CB0B6B">
      <w:pPr>
        <w:ind w:firstLine="851"/>
        <w:jc w:val="both"/>
        <w:rPr>
          <w:sz w:val="28"/>
          <w:szCs w:val="28"/>
        </w:rPr>
      </w:pPr>
      <w:r w:rsidRPr="00CB0B6B">
        <w:rPr>
          <w:sz w:val="28"/>
          <w:szCs w:val="28"/>
        </w:rPr>
        <w:t>В случае направления средств (части средств) материнского (семейного) капитала на компенсацию затрат на строительство (реконструкцию) объекта индивидуального жилищного строительства лицо, получившее сертификат, было обязано указать в заявлении в числе прочего сведения из документа, подтверждающего проведение основных работ по строительству (монтаж фундамента, возведение стен и кровли).</w:t>
      </w:r>
    </w:p>
    <w:p w:rsidR="00CB0B6B" w:rsidRPr="00CB0B6B" w:rsidRDefault="00CB0B6B" w:rsidP="00CB0B6B">
      <w:pPr>
        <w:ind w:firstLine="851"/>
        <w:jc w:val="both"/>
        <w:rPr>
          <w:sz w:val="28"/>
          <w:szCs w:val="28"/>
        </w:rPr>
      </w:pPr>
      <w:r w:rsidRPr="00CB0B6B">
        <w:rPr>
          <w:sz w:val="28"/>
          <w:szCs w:val="28"/>
        </w:rPr>
        <w:t>Теперь данное требование исключено.</w:t>
      </w:r>
    </w:p>
    <w:p w:rsidR="00CB0B6B" w:rsidRPr="00CB0B6B" w:rsidRDefault="00CB0B6B" w:rsidP="00CB0B6B">
      <w:pPr>
        <w:ind w:firstLine="851"/>
        <w:jc w:val="both"/>
        <w:rPr>
          <w:sz w:val="28"/>
          <w:szCs w:val="28"/>
        </w:rPr>
      </w:pPr>
    </w:p>
    <w:p w:rsidR="00CB0B6B" w:rsidRDefault="00CB0B6B" w:rsidP="00D26DFB">
      <w:pPr>
        <w:spacing w:line="240" w:lineRule="exact"/>
        <w:jc w:val="both"/>
        <w:rPr>
          <w:rFonts w:eastAsia="Calibri"/>
          <w:sz w:val="28"/>
          <w:szCs w:val="28"/>
          <w:lang w:eastAsia="en-US"/>
        </w:rPr>
      </w:pPr>
    </w:p>
    <w:p w:rsidR="00CB0B6B" w:rsidRDefault="00CB0B6B" w:rsidP="00D26DFB">
      <w:pPr>
        <w:spacing w:line="240" w:lineRule="exact"/>
        <w:jc w:val="both"/>
        <w:rPr>
          <w:rFonts w:eastAsia="Calibri"/>
          <w:sz w:val="28"/>
          <w:szCs w:val="28"/>
          <w:lang w:eastAsia="en-US"/>
        </w:rPr>
      </w:pPr>
    </w:p>
    <w:p w:rsidR="00CB0B6B" w:rsidRPr="00350057" w:rsidRDefault="00CB0B6B" w:rsidP="00D26DFB">
      <w:pPr>
        <w:spacing w:line="240" w:lineRule="exact"/>
        <w:jc w:val="both"/>
        <w:rPr>
          <w:rFonts w:eastAsia="Calibri"/>
          <w:sz w:val="28"/>
          <w:szCs w:val="28"/>
          <w:lang w:eastAsia="en-US"/>
        </w:rPr>
      </w:pPr>
      <w:bookmarkStart w:id="0" w:name="_GoBack"/>
      <w:bookmarkEnd w:id="0"/>
    </w:p>
    <w:sectPr w:rsidR="00CB0B6B" w:rsidRPr="00350057" w:rsidSect="006D2A39">
      <w:headerReference w:type="default" r:id="rId9"/>
      <w:pgSz w:w="11906" w:h="16838"/>
      <w:pgMar w:top="709" w:right="707" w:bottom="568" w:left="709" w:header="284"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B0" w:rsidRDefault="00931CB0" w:rsidP="00AC2A74">
      <w:r>
        <w:separator/>
      </w:r>
    </w:p>
  </w:endnote>
  <w:endnote w:type="continuationSeparator" w:id="0">
    <w:p w:rsidR="00931CB0" w:rsidRDefault="00931CB0" w:rsidP="00AC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B0" w:rsidRDefault="00931CB0" w:rsidP="00AC2A74">
      <w:r>
        <w:separator/>
      </w:r>
    </w:p>
  </w:footnote>
  <w:footnote w:type="continuationSeparator" w:id="0">
    <w:p w:rsidR="00931CB0" w:rsidRDefault="00931CB0" w:rsidP="00AC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DA" w:rsidRPr="00311613" w:rsidRDefault="00530ADA" w:rsidP="00311613">
    <w:pPr>
      <w:pStyle w:val="a7"/>
    </w:pPr>
  </w:p>
  <w:p w:rsidR="00530ADA" w:rsidRDefault="00530A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8E8C22"/>
    <w:lvl w:ilvl="0">
      <w:numFmt w:val="bullet"/>
      <w:lvlText w:val="*"/>
      <w:lvlJc w:val="left"/>
    </w:lvl>
  </w:abstractNum>
  <w:abstractNum w:abstractNumId="1">
    <w:nsid w:val="01D9214B"/>
    <w:multiLevelType w:val="hybridMultilevel"/>
    <w:tmpl w:val="586698CE"/>
    <w:lvl w:ilvl="0" w:tplc="3B28F81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7D1FB3"/>
    <w:multiLevelType w:val="hybridMultilevel"/>
    <w:tmpl w:val="FD5C3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74A5A"/>
    <w:multiLevelType w:val="hybridMultilevel"/>
    <w:tmpl w:val="E5464F40"/>
    <w:lvl w:ilvl="0" w:tplc="9E20B99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18290B63"/>
    <w:multiLevelType w:val="hybridMultilevel"/>
    <w:tmpl w:val="61162110"/>
    <w:lvl w:ilvl="0" w:tplc="A4EA2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F45569"/>
    <w:multiLevelType w:val="hybridMultilevel"/>
    <w:tmpl w:val="9342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F7FCB"/>
    <w:multiLevelType w:val="multilevel"/>
    <w:tmpl w:val="4F92F03E"/>
    <w:lvl w:ilvl="0">
      <w:start w:val="1"/>
      <w:numFmt w:val="decimal"/>
      <w:lvlText w:val="%1."/>
      <w:lvlJc w:val="left"/>
      <w:pPr>
        <w:ind w:left="1495" w:hanging="360"/>
      </w:pPr>
      <w:rPr>
        <w:b w:val="0"/>
      </w:rPr>
    </w:lvl>
    <w:lvl w:ilvl="1">
      <w:start w:val="1"/>
      <w:numFmt w:val="decimal"/>
      <w:isLgl/>
      <w:lvlText w:val="%1.%2"/>
      <w:lvlJc w:val="left"/>
      <w:pPr>
        <w:ind w:left="1945" w:hanging="45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375" w:hanging="144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455" w:hanging="1800"/>
      </w:pPr>
      <w:rPr>
        <w:rFonts w:hint="default"/>
      </w:rPr>
    </w:lvl>
    <w:lvl w:ilvl="8">
      <w:start w:val="1"/>
      <w:numFmt w:val="decimal"/>
      <w:isLgl/>
      <w:lvlText w:val="%1.%2.%3.%4.%5.%6.%7.%8.%9"/>
      <w:lvlJc w:val="left"/>
      <w:pPr>
        <w:ind w:left="6175" w:hanging="2160"/>
      </w:pPr>
      <w:rPr>
        <w:rFonts w:hint="default"/>
      </w:rPr>
    </w:lvl>
  </w:abstractNum>
  <w:abstractNum w:abstractNumId="7">
    <w:nsid w:val="22B52E0D"/>
    <w:multiLevelType w:val="hybridMultilevel"/>
    <w:tmpl w:val="449A4430"/>
    <w:lvl w:ilvl="0" w:tplc="4F029636">
      <w:start w:val="1"/>
      <w:numFmt w:val="decimal"/>
      <w:lvlText w:val="%1."/>
      <w:lvlJc w:val="left"/>
      <w:pPr>
        <w:ind w:left="2201" w:hanging="135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7C60A6B"/>
    <w:multiLevelType w:val="hybridMultilevel"/>
    <w:tmpl w:val="E70A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925D0"/>
    <w:multiLevelType w:val="hybridMultilevel"/>
    <w:tmpl w:val="77BA7FBA"/>
    <w:lvl w:ilvl="0" w:tplc="349A7E66">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0">
    <w:nsid w:val="32F76472"/>
    <w:multiLevelType w:val="multilevel"/>
    <w:tmpl w:val="62363610"/>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33D534A8"/>
    <w:multiLevelType w:val="hybridMultilevel"/>
    <w:tmpl w:val="DB784E1A"/>
    <w:lvl w:ilvl="0" w:tplc="470AB726">
      <w:start w:val="1"/>
      <w:numFmt w:val="decimal"/>
      <w:lvlText w:val="%1."/>
      <w:lvlJc w:val="left"/>
      <w:pPr>
        <w:ind w:left="1575" w:hanging="103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AAB725D"/>
    <w:multiLevelType w:val="singleLevel"/>
    <w:tmpl w:val="C63EDEAA"/>
    <w:lvl w:ilvl="0">
      <w:start w:val="1"/>
      <w:numFmt w:val="decimal"/>
      <w:lvlText w:val="%1."/>
      <w:legacy w:legacy="1" w:legacySpace="0" w:legacyIndent="569"/>
      <w:lvlJc w:val="left"/>
      <w:rPr>
        <w:rFonts w:ascii="Times New Roman" w:hAnsi="Times New Roman" w:cs="Times New Roman" w:hint="default"/>
      </w:rPr>
    </w:lvl>
  </w:abstractNum>
  <w:abstractNum w:abstractNumId="13">
    <w:nsid w:val="3B7A7F45"/>
    <w:multiLevelType w:val="multilevel"/>
    <w:tmpl w:val="7F985820"/>
    <w:lvl w:ilvl="0">
      <w:start w:val="1"/>
      <w:numFmt w:val="decimal"/>
      <w:lvlText w:val="%1."/>
      <w:lvlJc w:val="left"/>
      <w:pPr>
        <w:ind w:left="360" w:hanging="360"/>
      </w:pPr>
      <w:rPr>
        <w:rFonts w:hint="default"/>
      </w:rPr>
    </w:lvl>
    <w:lvl w:ilvl="1">
      <w:start w:val="7"/>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4">
    <w:nsid w:val="3D62272E"/>
    <w:multiLevelType w:val="hybridMultilevel"/>
    <w:tmpl w:val="88C8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30513"/>
    <w:multiLevelType w:val="hybridMultilevel"/>
    <w:tmpl w:val="5AE8F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AA4618"/>
    <w:multiLevelType w:val="multilevel"/>
    <w:tmpl w:val="8F24F00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37D623C"/>
    <w:multiLevelType w:val="hybridMultilevel"/>
    <w:tmpl w:val="B6A45C14"/>
    <w:lvl w:ilvl="0" w:tplc="CEE608B4">
      <w:start w:val="1"/>
      <w:numFmt w:val="decimal"/>
      <w:lvlText w:val="%1."/>
      <w:lvlJc w:val="left"/>
      <w:pPr>
        <w:ind w:left="585" w:hanging="360"/>
      </w:pPr>
      <w:rPr>
        <w:b w:val="0"/>
        <w:color w:val="000000"/>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8">
    <w:nsid w:val="44831FD6"/>
    <w:multiLevelType w:val="hybridMultilevel"/>
    <w:tmpl w:val="7AE0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CB7E7D"/>
    <w:multiLevelType w:val="hybridMultilevel"/>
    <w:tmpl w:val="C1B01F10"/>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B3C746E"/>
    <w:multiLevelType w:val="multilevel"/>
    <w:tmpl w:val="007C0F7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F78024E"/>
    <w:multiLevelType w:val="multilevel"/>
    <w:tmpl w:val="57B64F6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28A3D4E"/>
    <w:multiLevelType w:val="hybridMultilevel"/>
    <w:tmpl w:val="27D47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1E5649"/>
    <w:multiLevelType w:val="hybridMultilevel"/>
    <w:tmpl w:val="68A2ACA4"/>
    <w:lvl w:ilvl="0" w:tplc="9B1299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F01F03"/>
    <w:multiLevelType w:val="hybridMultilevel"/>
    <w:tmpl w:val="EE7E1634"/>
    <w:lvl w:ilvl="0" w:tplc="3ED285A0">
      <w:start w:val="1"/>
      <w:numFmt w:val="decimal"/>
      <w:lvlText w:val="%1."/>
      <w:lvlJc w:val="left"/>
      <w:pPr>
        <w:ind w:left="720" w:hanging="360"/>
      </w:pPr>
      <w:rPr>
        <w:rFonts w:hint="default"/>
        <w:strike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330D83"/>
    <w:multiLevelType w:val="hybridMultilevel"/>
    <w:tmpl w:val="7AE0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51840"/>
    <w:multiLevelType w:val="hybridMultilevel"/>
    <w:tmpl w:val="449A4430"/>
    <w:lvl w:ilvl="0" w:tplc="4F029636">
      <w:start w:val="1"/>
      <w:numFmt w:val="decimal"/>
      <w:lvlText w:val="%1."/>
      <w:lvlJc w:val="left"/>
      <w:pPr>
        <w:ind w:left="2201" w:hanging="135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7">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34D4046"/>
    <w:multiLevelType w:val="hybridMultilevel"/>
    <w:tmpl w:val="0806333C"/>
    <w:lvl w:ilvl="0" w:tplc="FA1E0AEA">
      <w:start w:val="1"/>
      <w:numFmt w:val="decimal"/>
      <w:lvlText w:val="%1."/>
      <w:lvlJc w:val="left"/>
      <w:pPr>
        <w:ind w:left="1220" w:hanging="750"/>
      </w:pPr>
      <w:rPr>
        <w:rFonts w:hint="default"/>
      </w:rPr>
    </w:lvl>
    <w:lvl w:ilvl="1" w:tplc="04190019">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9">
    <w:nsid w:val="6BC70050"/>
    <w:multiLevelType w:val="multilevel"/>
    <w:tmpl w:val="70CA51DA"/>
    <w:lvl w:ilvl="0">
      <w:start w:val="2"/>
      <w:numFmt w:val="decimal"/>
      <w:lvlText w:val="%1"/>
      <w:lvlJc w:val="left"/>
      <w:pPr>
        <w:ind w:left="360" w:hanging="360"/>
      </w:pPr>
      <w:rPr>
        <w:rFonts w:hint="default"/>
      </w:rPr>
    </w:lvl>
    <w:lvl w:ilvl="1">
      <w:start w:val="1"/>
      <w:numFmt w:val="decimal"/>
      <w:lvlText w:val="%1.%2"/>
      <w:lvlJc w:val="left"/>
      <w:pPr>
        <w:ind w:left="1910" w:hanging="360"/>
      </w:pPr>
      <w:rPr>
        <w:rFonts w:hint="default"/>
      </w:rPr>
    </w:lvl>
    <w:lvl w:ilvl="2">
      <w:start w:val="1"/>
      <w:numFmt w:val="decimal"/>
      <w:lvlText w:val="%1.%2.%3"/>
      <w:lvlJc w:val="left"/>
      <w:pPr>
        <w:ind w:left="3820" w:hanging="720"/>
      </w:pPr>
      <w:rPr>
        <w:rFonts w:hint="default"/>
      </w:rPr>
    </w:lvl>
    <w:lvl w:ilvl="3">
      <w:start w:val="1"/>
      <w:numFmt w:val="decimal"/>
      <w:lvlText w:val="%1.%2.%3.%4"/>
      <w:lvlJc w:val="left"/>
      <w:pPr>
        <w:ind w:left="5370" w:hanging="720"/>
      </w:pPr>
      <w:rPr>
        <w:rFonts w:hint="default"/>
      </w:rPr>
    </w:lvl>
    <w:lvl w:ilvl="4">
      <w:start w:val="1"/>
      <w:numFmt w:val="decimal"/>
      <w:lvlText w:val="%1.%2.%3.%4.%5"/>
      <w:lvlJc w:val="left"/>
      <w:pPr>
        <w:ind w:left="7280" w:hanging="1080"/>
      </w:pPr>
      <w:rPr>
        <w:rFonts w:hint="default"/>
      </w:rPr>
    </w:lvl>
    <w:lvl w:ilvl="5">
      <w:start w:val="1"/>
      <w:numFmt w:val="decimal"/>
      <w:lvlText w:val="%1.%2.%3.%4.%5.%6"/>
      <w:lvlJc w:val="left"/>
      <w:pPr>
        <w:ind w:left="8830" w:hanging="1080"/>
      </w:pPr>
      <w:rPr>
        <w:rFonts w:hint="default"/>
      </w:rPr>
    </w:lvl>
    <w:lvl w:ilvl="6">
      <w:start w:val="1"/>
      <w:numFmt w:val="decimal"/>
      <w:lvlText w:val="%1.%2.%3.%4.%5.%6.%7"/>
      <w:lvlJc w:val="left"/>
      <w:pPr>
        <w:ind w:left="10740" w:hanging="1440"/>
      </w:pPr>
      <w:rPr>
        <w:rFonts w:hint="default"/>
      </w:rPr>
    </w:lvl>
    <w:lvl w:ilvl="7">
      <w:start w:val="1"/>
      <w:numFmt w:val="decimal"/>
      <w:lvlText w:val="%1.%2.%3.%4.%5.%6.%7.%8"/>
      <w:lvlJc w:val="left"/>
      <w:pPr>
        <w:ind w:left="12290" w:hanging="1440"/>
      </w:pPr>
      <w:rPr>
        <w:rFonts w:hint="default"/>
      </w:rPr>
    </w:lvl>
    <w:lvl w:ilvl="8">
      <w:start w:val="1"/>
      <w:numFmt w:val="decimal"/>
      <w:lvlText w:val="%1.%2.%3.%4.%5.%6.%7.%8.%9"/>
      <w:lvlJc w:val="left"/>
      <w:pPr>
        <w:ind w:left="14200" w:hanging="1800"/>
      </w:pPr>
      <w:rPr>
        <w:rFonts w:hint="default"/>
      </w:rPr>
    </w:lvl>
  </w:abstractNum>
  <w:abstractNum w:abstractNumId="30">
    <w:nsid w:val="6F671EC8"/>
    <w:multiLevelType w:val="hybridMultilevel"/>
    <w:tmpl w:val="E4BA6A9E"/>
    <w:lvl w:ilvl="0" w:tplc="12D4A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06A5216"/>
    <w:multiLevelType w:val="multilevel"/>
    <w:tmpl w:val="1EA618AE"/>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0F64ECB"/>
    <w:multiLevelType w:val="hybridMultilevel"/>
    <w:tmpl w:val="700E2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82258"/>
    <w:multiLevelType w:val="multilevel"/>
    <w:tmpl w:val="EF2AC270"/>
    <w:lvl w:ilvl="0">
      <w:start w:val="1"/>
      <w:numFmt w:val="decimal"/>
      <w:lvlText w:val="%1."/>
      <w:lvlJc w:val="left"/>
      <w:pPr>
        <w:ind w:left="1909" w:hanging="1200"/>
      </w:pPr>
      <w:rPr>
        <w:rFonts w:hint="default"/>
        <w:b w:val="0"/>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71784FCD"/>
    <w:multiLevelType w:val="hybridMultilevel"/>
    <w:tmpl w:val="9342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157D10"/>
    <w:multiLevelType w:val="multilevel"/>
    <w:tmpl w:val="92766690"/>
    <w:lvl w:ilvl="0">
      <w:start w:val="1"/>
      <w:numFmt w:val="decimal"/>
      <w:lvlText w:val="%1."/>
      <w:lvlJc w:val="left"/>
      <w:pPr>
        <w:ind w:left="42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36">
    <w:nsid w:val="7AE87198"/>
    <w:multiLevelType w:val="multilevel"/>
    <w:tmpl w:val="6D68A8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8A5E1D"/>
    <w:multiLevelType w:val="hybridMultilevel"/>
    <w:tmpl w:val="51940174"/>
    <w:lvl w:ilvl="0" w:tplc="1E0E4304">
      <w:start w:val="1"/>
      <w:numFmt w:val="decimal"/>
      <w:lvlText w:val="%1."/>
      <w:lvlJc w:val="left"/>
      <w:pPr>
        <w:ind w:left="990" w:hanging="360"/>
      </w:pPr>
      <w:rPr>
        <w:rFonts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5"/>
  </w:num>
  <w:num w:numId="2">
    <w:abstractNumId w:val="37"/>
  </w:num>
  <w:num w:numId="3">
    <w:abstractNumId w:val="9"/>
  </w:num>
  <w:num w:numId="4">
    <w:abstractNumId w:val="18"/>
  </w:num>
  <w:num w:numId="5">
    <w:abstractNumId w:val="22"/>
  </w:num>
  <w:num w:numId="6">
    <w:abstractNumId w:val="30"/>
  </w:num>
  <w:num w:numId="7">
    <w:abstractNumId w:val="8"/>
  </w:num>
  <w:num w:numId="8">
    <w:abstractNumId w:val="28"/>
  </w:num>
  <w:num w:numId="9">
    <w:abstractNumId w:val="29"/>
  </w:num>
  <w:num w:numId="10">
    <w:abstractNumId w:val="2"/>
  </w:num>
  <w:num w:numId="11">
    <w:abstractNumId w:val="0"/>
    <w:lvlOverride w:ilvl="0">
      <w:lvl w:ilvl="0">
        <w:numFmt w:val="bullet"/>
        <w:lvlText w:val="-"/>
        <w:legacy w:legacy="1" w:legacySpace="0" w:legacyIndent="165"/>
        <w:lvlJc w:val="left"/>
        <w:rPr>
          <w:rFonts w:ascii="Times New Roman" w:hAnsi="Times New Roman" w:hint="default"/>
        </w:rPr>
      </w:lvl>
    </w:lvlOverride>
  </w:num>
  <w:num w:numId="12">
    <w:abstractNumId w:val="12"/>
  </w:num>
  <w:num w:numId="13">
    <w:abstractNumId w:val="36"/>
  </w:num>
  <w:num w:numId="14">
    <w:abstractNumId w:val="6"/>
  </w:num>
  <w:num w:numId="15">
    <w:abstractNumId w:val="27"/>
  </w:num>
  <w:num w:numId="16">
    <w:abstractNumId w:val="11"/>
  </w:num>
  <w:num w:numId="17">
    <w:abstractNumId w:val="33"/>
  </w:num>
  <w:num w:numId="18">
    <w:abstractNumId w:val="3"/>
  </w:num>
  <w:num w:numId="19">
    <w:abstractNumId w:val="14"/>
  </w:num>
  <w:num w:numId="20">
    <w:abstractNumId w:val="32"/>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 w:numId="27">
    <w:abstractNumId w:val="7"/>
  </w:num>
  <w:num w:numId="28">
    <w:abstractNumId w:val="26"/>
  </w:num>
  <w:num w:numId="29">
    <w:abstractNumId w:val="35"/>
  </w:num>
  <w:num w:numId="30">
    <w:abstractNumId w:val="13"/>
  </w:num>
  <w:num w:numId="31">
    <w:abstractNumId w:val="1"/>
  </w:num>
  <w:num w:numId="32">
    <w:abstractNumId w:val="4"/>
  </w:num>
  <w:num w:numId="33">
    <w:abstractNumId w:val="23"/>
  </w:num>
  <w:num w:numId="34">
    <w:abstractNumId w:val="34"/>
  </w:num>
  <w:num w:numId="35">
    <w:abstractNumId w:val="5"/>
  </w:num>
  <w:num w:numId="36">
    <w:abstractNumId w:val="1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34"/>
    <w:rsid w:val="00001823"/>
    <w:rsid w:val="00002DD3"/>
    <w:rsid w:val="00002F7B"/>
    <w:rsid w:val="0001531D"/>
    <w:rsid w:val="00016387"/>
    <w:rsid w:val="00023D4E"/>
    <w:rsid w:val="00064E0D"/>
    <w:rsid w:val="000817D0"/>
    <w:rsid w:val="00093552"/>
    <w:rsid w:val="000972CD"/>
    <w:rsid w:val="000D1957"/>
    <w:rsid w:val="000E4131"/>
    <w:rsid w:val="000E7644"/>
    <w:rsid w:val="000F2053"/>
    <w:rsid w:val="000F2620"/>
    <w:rsid w:val="000F4B87"/>
    <w:rsid w:val="000F707C"/>
    <w:rsid w:val="001047D8"/>
    <w:rsid w:val="001215EE"/>
    <w:rsid w:val="0012189B"/>
    <w:rsid w:val="00136384"/>
    <w:rsid w:val="00170D2B"/>
    <w:rsid w:val="001845C0"/>
    <w:rsid w:val="00195B4A"/>
    <w:rsid w:val="001A19DB"/>
    <w:rsid w:val="001A6896"/>
    <w:rsid w:val="001C3B0D"/>
    <w:rsid w:val="001D7764"/>
    <w:rsid w:val="001E386E"/>
    <w:rsid w:val="001E6ED8"/>
    <w:rsid w:val="00200B8D"/>
    <w:rsid w:val="00223ED1"/>
    <w:rsid w:val="0022719E"/>
    <w:rsid w:val="00232E6B"/>
    <w:rsid w:val="002403B1"/>
    <w:rsid w:val="00253ADA"/>
    <w:rsid w:val="0026255D"/>
    <w:rsid w:val="00295B97"/>
    <w:rsid w:val="002A5B03"/>
    <w:rsid w:val="002B22DB"/>
    <w:rsid w:val="002B622F"/>
    <w:rsid w:val="002C55C4"/>
    <w:rsid w:val="002C7561"/>
    <w:rsid w:val="002E3611"/>
    <w:rsid w:val="002E5B41"/>
    <w:rsid w:val="002F2B67"/>
    <w:rsid w:val="003056AB"/>
    <w:rsid w:val="003062D1"/>
    <w:rsid w:val="00310CE8"/>
    <w:rsid w:val="00311613"/>
    <w:rsid w:val="003312AA"/>
    <w:rsid w:val="00331880"/>
    <w:rsid w:val="003453EA"/>
    <w:rsid w:val="00350057"/>
    <w:rsid w:val="00355FB7"/>
    <w:rsid w:val="003636E1"/>
    <w:rsid w:val="003668BD"/>
    <w:rsid w:val="003761F4"/>
    <w:rsid w:val="00393328"/>
    <w:rsid w:val="00397B20"/>
    <w:rsid w:val="003B0172"/>
    <w:rsid w:val="003B3C14"/>
    <w:rsid w:val="003D00DD"/>
    <w:rsid w:val="003D382E"/>
    <w:rsid w:val="003E4C64"/>
    <w:rsid w:val="003F49F6"/>
    <w:rsid w:val="003F4EB0"/>
    <w:rsid w:val="0041088E"/>
    <w:rsid w:val="004328D1"/>
    <w:rsid w:val="0043612B"/>
    <w:rsid w:val="00441A15"/>
    <w:rsid w:val="00443E3D"/>
    <w:rsid w:val="00451369"/>
    <w:rsid w:val="00453949"/>
    <w:rsid w:val="00454A5E"/>
    <w:rsid w:val="00456482"/>
    <w:rsid w:val="00466524"/>
    <w:rsid w:val="00477681"/>
    <w:rsid w:val="00481AA8"/>
    <w:rsid w:val="004845BF"/>
    <w:rsid w:val="004908E4"/>
    <w:rsid w:val="00492F78"/>
    <w:rsid w:val="004A4619"/>
    <w:rsid w:val="004A566E"/>
    <w:rsid w:val="004B4E6B"/>
    <w:rsid w:val="004C2742"/>
    <w:rsid w:val="004C7C84"/>
    <w:rsid w:val="004D124C"/>
    <w:rsid w:val="004D3B9D"/>
    <w:rsid w:val="004E5CA4"/>
    <w:rsid w:val="00510925"/>
    <w:rsid w:val="005113EC"/>
    <w:rsid w:val="00517FC8"/>
    <w:rsid w:val="00520F59"/>
    <w:rsid w:val="00527138"/>
    <w:rsid w:val="00530ADA"/>
    <w:rsid w:val="00536506"/>
    <w:rsid w:val="00554774"/>
    <w:rsid w:val="0057040A"/>
    <w:rsid w:val="005728E7"/>
    <w:rsid w:val="0057390C"/>
    <w:rsid w:val="00575351"/>
    <w:rsid w:val="00576958"/>
    <w:rsid w:val="0058301D"/>
    <w:rsid w:val="00587802"/>
    <w:rsid w:val="00597B4E"/>
    <w:rsid w:val="005A0CE0"/>
    <w:rsid w:val="005A19FF"/>
    <w:rsid w:val="005B47E1"/>
    <w:rsid w:val="005E0869"/>
    <w:rsid w:val="005F620D"/>
    <w:rsid w:val="006064B0"/>
    <w:rsid w:val="00613757"/>
    <w:rsid w:val="00613F63"/>
    <w:rsid w:val="00647C4A"/>
    <w:rsid w:val="00653C04"/>
    <w:rsid w:val="0066271B"/>
    <w:rsid w:val="0066683C"/>
    <w:rsid w:val="00666F1A"/>
    <w:rsid w:val="0068175C"/>
    <w:rsid w:val="00682DC8"/>
    <w:rsid w:val="00686AE0"/>
    <w:rsid w:val="00686EBA"/>
    <w:rsid w:val="00695474"/>
    <w:rsid w:val="006974C4"/>
    <w:rsid w:val="006B0CEF"/>
    <w:rsid w:val="006D0789"/>
    <w:rsid w:val="006D2A39"/>
    <w:rsid w:val="006E2A8D"/>
    <w:rsid w:val="00711D41"/>
    <w:rsid w:val="00712D17"/>
    <w:rsid w:val="00715790"/>
    <w:rsid w:val="007223F2"/>
    <w:rsid w:val="007242BF"/>
    <w:rsid w:val="00736AB7"/>
    <w:rsid w:val="00747709"/>
    <w:rsid w:val="00751461"/>
    <w:rsid w:val="0076258F"/>
    <w:rsid w:val="00770BB2"/>
    <w:rsid w:val="00771B3D"/>
    <w:rsid w:val="00775683"/>
    <w:rsid w:val="007804CF"/>
    <w:rsid w:val="0078689E"/>
    <w:rsid w:val="00786F5E"/>
    <w:rsid w:val="00792336"/>
    <w:rsid w:val="00793CBC"/>
    <w:rsid w:val="00796FFF"/>
    <w:rsid w:val="007976BD"/>
    <w:rsid w:val="007A7F11"/>
    <w:rsid w:val="007C3867"/>
    <w:rsid w:val="007D19D0"/>
    <w:rsid w:val="007D711D"/>
    <w:rsid w:val="007F4BB1"/>
    <w:rsid w:val="007F593F"/>
    <w:rsid w:val="007F6C3F"/>
    <w:rsid w:val="00802230"/>
    <w:rsid w:val="00821D18"/>
    <w:rsid w:val="0082496D"/>
    <w:rsid w:val="008348DA"/>
    <w:rsid w:val="008425F7"/>
    <w:rsid w:val="008438A9"/>
    <w:rsid w:val="00845B9F"/>
    <w:rsid w:val="008555AE"/>
    <w:rsid w:val="00874F50"/>
    <w:rsid w:val="00881246"/>
    <w:rsid w:val="008852D4"/>
    <w:rsid w:val="00887B1E"/>
    <w:rsid w:val="00892F66"/>
    <w:rsid w:val="008939B6"/>
    <w:rsid w:val="00896D3C"/>
    <w:rsid w:val="008A0A53"/>
    <w:rsid w:val="008B3F72"/>
    <w:rsid w:val="008D6593"/>
    <w:rsid w:val="008E3043"/>
    <w:rsid w:val="008E3909"/>
    <w:rsid w:val="008E761E"/>
    <w:rsid w:val="008E7E52"/>
    <w:rsid w:val="00931CB0"/>
    <w:rsid w:val="009339F3"/>
    <w:rsid w:val="00935381"/>
    <w:rsid w:val="00960F4C"/>
    <w:rsid w:val="00976A0D"/>
    <w:rsid w:val="00982B45"/>
    <w:rsid w:val="009B1D51"/>
    <w:rsid w:val="009C025B"/>
    <w:rsid w:val="00A143EC"/>
    <w:rsid w:val="00A20C3A"/>
    <w:rsid w:val="00A2623C"/>
    <w:rsid w:val="00A32658"/>
    <w:rsid w:val="00A62092"/>
    <w:rsid w:val="00A81983"/>
    <w:rsid w:val="00A82A14"/>
    <w:rsid w:val="00A87D35"/>
    <w:rsid w:val="00AA7C78"/>
    <w:rsid w:val="00AB0B8A"/>
    <w:rsid w:val="00AB6348"/>
    <w:rsid w:val="00AC2A74"/>
    <w:rsid w:val="00AC66F5"/>
    <w:rsid w:val="00AE25F7"/>
    <w:rsid w:val="00AE4CC5"/>
    <w:rsid w:val="00AE570B"/>
    <w:rsid w:val="00AF1821"/>
    <w:rsid w:val="00AF2909"/>
    <w:rsid w:val="00AF3F9E"/>
    <w:rsid w:val="00B01234"/>
    <w:rsid w:val="00B12CE0"/>
    <w:rsid w:val="00B255D6"/>
    <w:rsid w:val="00B3157F"/>
    <w:rsid w:val="00B33E8E"/>
    <w:rsid w:val="00B37B90"/>
    <w:rsid w:val="00B42498"/>
    <w:rsid w:val="00B43204"/>
    <w:rsid w:val="00B45A98"/>
    <w:rsid w:val="00B511CC"/>
    <w:rsid w:val="00B62B4D"/>
    <w:rsid w:val="00B6515E"/>
    <w:rsid w:val="00B74C42"/>
    <w:rsid w:val="00B900F8"/>
    <w:rsid w:val="00BC377D"/>
    <w:rsid w:val="00BC6B2E"/>
    <w:rsid w:val="00BD367C"/>
    <w:rsid w:val="00BD4AE9"/>
    <w:rsid w:val="00BD670C"/>
    <w:rsid w:val="00C17FD6"/>
    <w:rsid w:val="00C20588"/>
    <w:rsid w:val="00C3051B"/>
    <w:rsid w:val="00C30E7A"/>
    <w:rsid w:val="00C45A58"/>
    <w:rsid w:val="00C5073A"/>
    <w:rsid w:val="00C659C1"/>
    <w:rsid w:val="00C72BDE"/>
    <w:rsid w:val="00CA5B95"/>
    <w:rsid w:val="00CA6D43"/>
    <w:rsid w:val="00CB0B6B"/>
    <w:rsid w:val="00CD043A"/>
    <w:rsid w:val="00CD0D9E"/>
    <w:rsid w:val="00CD3AAF"/>
    <w:rsid w:val="00CE09E2"/>
    <w:rsid w:val="00CF6C38"/>
    <w:rsid w:val="00D26DFB"/>
    <w:rsid w:val="00D35B6A"/>
    <w:rsid w:val="00D477B8"/>
    <w:rsid w:val="00D55C76"/>
    <w:rsid w:val="00D6270C"/>
    <w:rsid w:val="00D64750"/>
    <w:rsid w:val="00D822D4"/>
    <w:rsid w:val="00D87F38"/>
    <w:rsid w:val="00D94EDA"/>
    <w:rsid w:val="00DC1C3D"/>
    <w:rsid w:val="00DC4CF1"/>
    <w:rsid w:val="00DD693F"/>
    <w:rsid w:val="00DD7BFD"/>
    <w:rsid w:val="00DE3929"/>
    <w:rsid w:val="00DE4D5C"/>
    <w:rsid w:val="00E10795"/>
    <w:rsid w:val="00E47FE8"/>
    <w:rsid w:val="00E50022"/>
    <w:rsid w:val="00E52296"/>
    <w:rsid w:val="00E56FC0"/>
    <w:rsid w:val="00E73ACE"/>
    <w:rsid w:val="00E8050D"/>
    <w:rsid w:val="00EB0D0D"/>
    <w:rsid w:val="00EB4EA8"/>
    <w:rsid w:val="00EB6516"/>
    <w:rsid w:val="00EB7F6A"/>
    <w:rsid w:val="00EC6A66"/>
    <w:rsid w:val="00EC75F8"/>
    <w:rsid w:val="00EE1A04"/>
    <w:rsid w:val="00EF5FE0"/>
    <w:rsid w:val="00EF7E7A"/>
    <w:rsid w:val="00F047CA"/>
    <w:rsid w:val="00F06726"/>
    <w:rsid w:val="00F10785"/>
    <w:rsid w:val="00F20BAC"/>
    <w:rsid w:val="00F26E7A"/>
    <w:rsid w:val="00F34186"/>
    <w:rsid w:val="00F436A8"/>
    <w:rsid w:val="00F4450A"/>
    <w:rsid w:val="00F521EF"/>
    <w:rsid w:val="00F7274A"/>
    <w:rsid w:val="00F77C03"/>
    <w:rsid w:val="00F854E3"/>
    <w:rsid w:val="00F90AEF"/>
    <w:rsid w:val="00F952C0"/>
    <w:rsid w:val="00F96AA5"/>
    <w:rsid w:val="00FA06FA"/>
    <w:rsid w:val="00FA2F7E"/>
    <w:rsid w:val="00FB218B"/>
    <w:rsid w:val="00FB6690"/>
    <w:rsid w:val="00FB7126"/>
    <w:rsid w:val="00FC702B"/>
    <w:rsid w:val="00FC76E2"/>
    <w:rsid w:val="00FE2B3E"/>
    <w:rsid w:val="00FE5E21"/>
    <w:rsid w:val="00FF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6D43"/>
    <w:pPr>
      <w:keepNext/>
      <w:jc w:val="center"/>
      <w:outlineLvl w:val="0"/>
    </w:pPr>
    <w:rPr>
      <w:b/>
      <w:bCs/>
      <w:sz w:val="28"/>
    </w:rPr>
  </w:style>
  <w:style w:type="paragraph" w:styleId="2">
    <w:name w:val="heading 2"/>
    <w:basedOn w:val="a"/>
    <w:next w:val="a"/>
    <w:link w:val="20"/>
    <w:uiPriority w:val="9"/>
    <w:semiHidden/>
    <w:unhideWhenUsed/>
    <w:qFormat/>
    <w:rsid w:val="00081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E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6A"/>
    <w:pPr>
      <w:ind w:left="720"/>
      <w:contextualSpacing/>
    </w:pPr>
  </w:style>
  <w:style w:type="paragraph" w:styleId="a4">
    <w:name w:val="Balloon Text"/>
    <w:basedOn w:val="a"/>
    <w:link w:val="a5"/>
    <w:semiHidden/>
    <w:unhideWhenUsed/>
    <w:rsid w:val="00AB6348"/>
    <w:rPr>
      <w:rFonts w:ascii="Tahoma" w:hAnsi="Tahoma" w:cs="Tahoma"/>
      <w:sz w:val="16"/>
      <w:szCs w:val="16"/>
    </w:rPr>
  </w:style>
  <w:style w:type="character" w:customStyle="1" w:styleId="a5">
    <w:name w:val="Текст выноски Знак"/>
    <w:basedOn w:val="a0"/>
    <w:link w:val="a4"/>
    <w:uiPriority w:val="99"/>
    <w:semiHidden/>
    <w:rsid w:val="00AB6348"/>
    <w:rPr>
      <w:rFonts w:ascii="Tahoma" w:eastAsia="Times New Roman" w:hAnsi="Tahoma" w:cs="Tahoma"/>
      <w:sz w:val="16"/>
      <w:szCs w:val="16"/>
      <w:lang w:eastAsia="ru-RU"/>
    </w:rPr>
  </w:style>
  <w:style w:type="paragraph" w:customStyle="1" w:styleId="a6">
    <w:name w:val="Знак"/>
    <w:basedOn w:val="a"/>
    <w:rsid w:val="00AC2A74"/>
    <w:pPr>
      <w:widowControl w:val="0"/>
      <w:adjustRightInd w:val="0"/>
      <w:spacing w:after="160" w:line="240" w:lineRule="exact"/>
      <w:jc w:val="right"/>
    </w:pPr>
    <w:rPr>
      <w:sz w:val="20"/>
      <w:szCs w:val="20"/>
      <w:lang w:val="en-GB" w:eastAsia="en-US"/>
    </w:rPr>
  </w:style>
  <w:style w:type="paragraph" w:styleId="a7">
    <w:name w:val="header"/>
    <w:basedOn w:val="a"/>
    <w:link w:val="a8"/>
    <w:uiPriority w:val="99"/>
    <w:unhideWhenUsed/>
    <w:rsid w:val="00AC2A74"/>
    <w:pPr>
      <w:tabs>
        <w:tab w:val="center" w:pos="4677"/>
        <w:tab w:val="right" w:pos="9355"/>
      </w:tabs>
    </w:pPr>
  </w:style>
  <w:style w:type="character" w:customStyle="1" w:styleId="a8">
    <w:name w:val="Верхний колонтитул Знак"/>
    <w:basedOn w:val="a0"/>
    <w:link w:val="a7"/>
    <w:uiPriority w:val="99"/>
    <w:rsid w:val="00AC2A74"/>
    <w:rPr>
      <w:rFonts w:ascii="Times New Roman" w:eastAsia="Times New Roman" w:hAnsi="Times New Roman" w:cs="Times New Roman"/>
      <w:sz w:val="24"/>
      <w:szCs w:val="24"/>
      <w:lang w:eastAsia="ru-RU"/>
    </w:rPr>
  </w:style>
  <w:style w:type="paragraph" w:styleId="a9">
    <w:name w:val="footer"/>
    <w:basedOn w:val="a"/>
    <w:link w:val="aa"/>
    <w:unhideWhenUsed/>
    <w:rsid w:val="00AC2A74"/>
    <w:pPr>
      <w:tabs>
        <w:tab w:val="center" w:pos="4677"/>
        <w:tab w:val="right" w:pos="9355"/>
      </w:tabs>
    </w:pPr>
  </w:style>
  <w:style w:type="character" w:customStyle="1" w:styleId="aa">
    <w:name w:val="Нижний колонтитул Знак"/>
    <w:basedOn w:val="a0"/>
    <w:link w:val="a9"/>
    <w:uiPriority w:val="99"/>
    <w:rsid w:val="00AC2A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6D43"/>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rsid w:val="00CA6D43"/>
  </w:style>
  <w:style w:type="paragraph" w:styleId="31">
    <w:name w:val="Body Text 3"/>
    <w:basedOn w:val="a"/>
    <w:link w:val="32"/>
    <w:rsid w:val="00CA6D43"/>
    <w:pPr>
      <w:jc w:val="both"/>
    </w:pPr>
  </w:style>
  <w:style w:type="character" w:customStyle="1" w:styleId="32">
    <w:name w:val="Основной текст 3 Знак"/>
    <w:basedOn w:val="a0"/>
    <w:link w:val="31"/>
    <w:rsid w:val="00CA6D43"/>
    <w:rPr>
      <w:rFonts w:ascii="Times New Roman" w:eastAsia="Times New Roman" w:hAnsi="Times New Roman" w:cs="Times New Roman"/>
      <w:sz w:val="24"/>
      <w:szCs w:val="24"/>
      <w:lang w:eastAsia="ru-RU"/>
    </w:rPr>
  </w:style>
  <w:style w:type="table" w:styleId="ab">
    <w:name w:val="Table Grid"/>
    <w:basedOn w:val="a1"/>
    <w:rsid w:val="00CA6D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A6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CA6D43"/>
    <w:pPr>
      <w:spacing w:after="120" w:line="480" w:lineRule="auto"/>
      <w:ind w:left="283"/>
    </w:pPr>
  </w:style>
  <w:style w:type="character" w:customStyle="1" w:styleId="22">
    <w:name w:val="Основной текст с отступом 2 Знак"/>
    <w:basedOn w:val="a0"/>
    <w:link w:val="21"/>
    <w:rsid w:val="00CA6D43"/>
    <w:rPr>
      <w:rFonts w:ascii="Times New Roman" w:eastAsia="Times New Roman" w:hAnsi="Times New Roman" w:cs="Times New Roman"/>
      <w:sz w:val="24"/>
      <w:szCs w:val="24"/>
      <w:lang w:eastAsia="ru-RU"/>
    </w:rPr>
  </w:style>
  <w:style w:type="paragraph" w:styleId="33">
    <w:name w:val="Body Text Indent 3"/>
    <w:basedOn w:val="a"/>
    <w:link w:val="34"/>
    <w:rsid w:val="00CA6D43"/>
    <w:pPr>
      <w:spacing w:after="120"/>
      <w:ind w:left="283"/>
    </w:pPr>
    <w:rPr>
      <w:sz w:val="16"/>
      <w:szCs w:val="16"/>
    </w:rPr>
  </w:style>
  <w:style w:type="character" w:customStyle="1" w:styleId="34">
    <w:name w:val="Основной текст с отступом 3 Знак"/>
    <w:basedOn w:val="a0"/>
    <w:link w:val="33"/>
    <w:rsid w:val="00CA6D43"/>
    <w:rPr>
      <w:rFonts w:ascii="Times New Roman" w:eastAsia="Times New Roman" w:hAnsi="Times New Roman" w:cs="Times New Roman"/>
      <w:sz w:val="16"/>
      <w:szCs w:val="16"/>
      <w:lang w:eastAsia="ru-RU"/>
    </w:rPr>
  </w:style>
  <w:style w:type="paragraph" w:styleId="ac">
    <w:name w:val="Body Text"/>
    <w:basedOn w:val="a"/>
    <w:link w:val="ad"/>
    <w:rsid w:val="00CA6D43"/>
    <w:pPr>
      <w:spacing w:after="120"/>
    </w:pPr>
  </w:style>
  <w:style w:type="character" w:customStyle="1" w:styleId="ad">
    <w:name w:val="Основной текст Знак"/>
    <w:basedOn w:val="a0"/>
    <w:link w:val="ac"/>
    <w:rsid w:val="00CA6D43"/>
    <w:rPr>
      <w:rFonts w:ascii="Times New Roman" w:eastAsia="Times New Roman" w:hAnsi="Times New Roman" w:cs="Times New Roman"/>
      <w:sz w:val="24"/>
      <w:szCs w:val="24"/>
      <w:lang w:eastAsia="ru-RU"/>
    </w:rPr>
  </w:style>
  <w:style w:type="character" w:styleId="ae">
    <w:name w:val="page number"/>
    <w:basedOn w:val="a0"/>
    <w:rsid w:val="00CA6D43"/>
  </w:style>
  <w:style w:type="character" w:styleId="af">
    <w:name w:val="Hyperlink"/>
    <w:uiPriority w:val="99"/>
    <w:unhideWhenUsed/>
    <w:rsid w:val="00CA6D43"/>
    <w:rPr>
      <w:color w:val="0000FF"/>
      <w:u w:val="single"/>
    </w:rPr>
  </w:style>
  <w:style w:type="character" w:styleId="af0">
    <w:name w:val="FollowedHyperlink"/>
    <w:uiPriority w:val="99"/>
    <w:unhideWhenUsed/>
    <w:rsid w:val="00CA6D43"/>
    <w:rPr>
      <w:color w:val="800080"/>
      <w:u w:val="single"/>
    </w:rPr>
  </w:style>
  <w:style w:type="table" w:customStyle="1" w:styleId="12">
    <w:name w:val="Сетка таблицы1"/>
    <w:basedOn w:val="a1"/>
    <w:next w:val="ab"/>
    <w:uiPriority w:val="59"/>
    <w:rsid w:val="00FE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817D0"/>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817D0"/>
    <w:pPr>
      <w:spacing w:after="120" w:line="480" w:lineRule="auto"/>
    </w:pPr>
  </w:style>
  <w:style w:type="character" w:customStyle="1" w:styleId="24">
    <w:name w:val="Основной текст 2 Знак"/>
    <w:basedOn w:val="a0"/>
    <w:link w:val="23"/>
    <w:uiPriority w:val="99"/>
    <w:semiHidden/>
    <w:rsid w:val="000817D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64E0D"/>
    <w:rPr>
      <w:rFonts w:asciiTheme="majorHAnsi" w:eastAsiaTheme="majorEastAsia" w:hAnsiTheme="majorHAnsi" w:cstheme="majorBidi"/>
      <w:b/>
      <w:bCs/>
      <w:color w:val="4F81BD" w:themeColor="accent1"/>
      <w:sz w:val="24"/>
      <w:szCs w:val="24"/>
      <w:lang w:eastAsia="ru-RU"/>
    </w:rPr>
  </w:style>
  <w:style w:type="paragraph" w:styleId="af1">
    <w:name w:val="Body Text Indent"/>
    <w:basedOn w:val="a"/>
    <w:link w:val="af2"/>
    <w:uiPriority w:val="99"/>
    <w:semiHidden/>
    <w:unhideWhenUsed/>
    <w:rsid w:val="00064E0D"/>
    <w:pPr>
      <w:spacing w:after="120"/>
      <w:ind w:left="283"/>
    </w:pPr>
  </w:style>
  <w:style w:type="character" w:customStyle="1" w:styleId="af2">
    <w:name w:val="Основной текст с отступом Знак"/>
    <w:basedOn w:val="a0"/>
    <w:link w:val="af1"/>
    <w:uiPriority w:val="99"/>
    <w:semiHidden/>
    <w:rsid w:val="00064E0D"/>
    <w:rPr>
      <w:rFonts w:ascii="Times New Roman" w:eastAsia="Times New Roman" w:hAnsi="Times New Roman" w:cs="Times New Roman"/>
      <w:sz w:val="24"/>
      <w:szCs w:val="24"/>
      <w:lang w:eastAsia="ru-RU"/>
    </w:rPr>
  </w:style>
  <w:style w:type="paragraph" w:styleId="af3">
    <w:name w:val="Plain Text"/>
    <w:basedOn w:val="a"/>
    <w:link w:val="af4"/>
    <w:rsid w:val="00FC702B"/>
    <w:rPr>
      <w:rFonts w:ascii="Courier New" w:hAnsi="Courier New" w:cs="Courier New"/>
      <w:sz w:val="20"/>
      <w:szCs w:val="20"/>
    </w:rPr>
  </w:style>
  <w:style w:type="character" w:customStyle="1" w:styleId="af4">
    <w:name w:val="Текст Знак"/>
    <w:basedOn w:val="a0"/>
    <w:link w:val="af3"/>
    <w:rsid w:val="00FC702B"/>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FC702B"/>
    <w:pPr>
      <w:snapToGrid w:val="0"/>
      <w:jc w:val="both"/>
    </w:pPr>
    <w:rPr>
      <w:rFonts w:ascii="Courier New" w:hAnsi="Courier New"/>
      <w:sz w:val="20"/>
      <w:szCs w:val="20"/>
    </w:rPr>
  </w:style>
  <w:style w:type="paragraph" w:styleId="af6">
    <w:name w:val="No Spacing"/>
    <w:uiPriority w:val="1"/>
    <w:qFormat/>
    <w:rsid w:val="00845B9F"/>
    <w:pPr>
      <w:spacing w:after="0" w:line="240" w:lineRule="auto"/>
    </w:pPr>
  </w:style>
  <w:style w:type="table" w:customStyle="1" w:styleId="25">
    <w:name w:val="Сетка таблицы2"/>
    <w:basedOn w:val="a1"/>
    <w:next w:val="ab"/>
    <w:uiPriority w:val="59"/>
    <w:rsid w:val="0048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F067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basedOn w:val="a"/>
    <w:uiPriority w:val="99"/>
    <w:unhideWhenUsed/>
    <w:rsid w:val="00D26D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6D43"/>
    <w:pPr>
      <w:keepNext/>
      <w:jc w:val="center"/>
      <w:outlineLvl w:val="0"/>
    </w:pPr>
    <w:rPr>
      <w:b/>
      <w:bCs/>
      <w:sz w:val="28"/>
    </w:rPr>
  </w:style>
  <w:style w:type="paragraph" w:styleId="2">
    <w:name w:val="heading 2"/>
    <w:basedOn w:val="a"/>
    <w:next w:val="a"/>
    <w:link w:val="20"/>
    <w:uiPriority w:val="9"/>
    <w:semiHidden/>
    <w:unhideWhenUsed/>
    <w:qFormat/>
    <w:rsid w:val="00081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E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6A"/>
    <w:pPr>
      <w:ind w:left="720"/>
      <w:contextualSpacing/>
    </w:pPr>
  </w:style>
  <w:style w:type="paragraph" w:styleId="a4">
    <w:name w:val="Balloon Text"/>
    <w:basedOn w:val="a"/>
    <w:link w:val="a5"/>
    <w:semiHidden/>
    <w:unhideWhenUsed/>
    <w:rsid w:val="00AB6348"/>
    <w:rPr>
      <w:rFonts w:ascii="Tahoma" w:hAnsi="Tahoma" w:cs="Tahoma"/>
      <w:sz w:val="16"/>
      <w:szCs w:val="16"/>
    </w:rPr>
  </w:style>
  <w:style w:type="character" w:customStyle="1" w:styleId="a5">
    <w:name w:val="Текст выноски Знак"/>
    <w:basedOn w:val="a0"/>
    <w:link w:val="a4"/>
    <w:uiPriority w:val="99"/>
    <w:semiHidden/>
    <w:rsid w:val="00AB6348"/>
    <w:rPr>
      <w:rFonts w:ascii="Tahoma" w:eastAsia="Times New Roman" w:hAnsi="Tahoma" w:cs="Tahoma"/>
      <w:sz w:val="16"/>
      <w:szCs w:val="16"/>
      <w:lang w:eastAsia="ru-RU"/>
    </w:rPr>
  </w:style>
  <w:style w:type="paragraph" w:customStyle="1" w:styleId="a6">
    <w:name w:val="Знак"/>
    <w:basedOn w:val="a"/>
    <w:rsid w:val="00AC2A74"/>
    <w:pPr>
      <w:widowControl w:val="0"/>
      <w:adjustRightInd w:val="0"/>
      <w:spacing w:after="160" w:line="240" w:lineRule="exact"/>
      <w:jc w:val="right"/>
    </w:pPr>
    <w:rPr>
      <w:sz w:val="20"/>
      <w:szCs w:val="20"/>
      <w:lang w:val="en-GB" w:eastAsia="en-US"/>
    </w:rPr>
  </w:style>
  <w:style w:type="paragraph" w:styleId="a7">
    <w:name w:val="header"/>
    <w:basedOn w:val="a"/>
    <w:link w:val="a8"/>
    <w:uiPriority w:val="99"/>
    <w:unhideWhenUsed/>
    <w:rsid w:val="00AC2A74"/>
    <w:pPr>
      <w:tabs>
        <w:tab w:val="center" w:pos="4677"/>
        <w:tab w:val="right" w:pos="9355"/>
      </w:tabs>
    </w:pPr>
  </w:style>
  <w:style w:type="character" w:customStyle="1" w:styleId="a8">
    <w:name w:val="Верхний колонтитул Знак"/>
    <w:basedOn w:val="a0"/>
    <w:link w:val="a7"/>
    <w:uiPriority w:val="99"/>
    <w:rsid w:val="00AC2A74"/>
    <w:rPr>
      <w:rFonts w:ascii="Times New Roman" w:eastAsia="Times New Roman" w:hAnsi="Times New Roman" w:cs="Times New Roman"/>
      <w:sz w:val="24"/>
      <w:szCs w:val="24"/>
      <w:lang w:eastAsia="ru-RU"/>
    </w:rPr>
  </w:style>
  <w:style w:type="paragraph" w:styleId="a9">
    <w:name w:val="footer"/>
    <w:basedOn w:val="a"/>
    <w:link w:val="aa"/>
    <w:unhideWhenUsed/>
    <w:rsid w:val="00AC2A74"/>
    <w:pPr>
      <w:tabs>
        <w:tab w:val="center" w:pos="4677"/>
        <w:tab w:val="right" w:pos="9355"/>
      </w:tabs>
    </w:pPr>
  </w:style>
  <w:style w:type="character" w:customStyle="1" w:styleId="aa">
    <w:name w:val="Нижний колонтитул Знак"/>
    <w:basedOn w:val="a0"/>
    <w:link w:val="a9"/>
    <w:uiPriority w:val="99"/>
    <w:rsid w:val="00AC2A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6D43"/>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rsid w:val="00CA6D43"/>
  </w:style>
  <w:style w:type="paragraph" w:styleId="31">
    <w:name w:val="Body Text 3"/>
    <w:basedOn w:val="a"/>
    <w:link w:val="32"/>
    <w:rsid w:val="00CA6D43"/>
    <w:pPr>
      <w:jc w:val="both"/>
    </w:pPr>
  </w:style>
  <w:style w:type="character" w:customStyle="1" w:styleId="32">
    <w:name w:val="Основной текст 3 Знак"/>
    <w:basedOn w:val="a0"/>
    <w:link w:val="31"/>
    <w:rsid w:val="00CA6D43"/>
    <w:rPr>
      <w:rFonts w:ascii="Times New Roman" w:eastAsia="Times New Roman" w:hAnsi="Times New Roman" w:cs="Times New Roman"/>
      <w:sz w:val="24"/>
      <w:szCs w:val="24"/>
      <w:lang w:eastAsia="ru-RU"/>
    </w:rPr>
  </w:style>
  <w:style w:type="table" w:styleId="ab">
    <w:name w:val="Table Grid"/>
    <w:basedOn w:val="a1"/>
    <w:rsid w:val="00CA6D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A6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CA6D43"/>
    <w:pPr>
      <w:spacing w:after="120" w:line="480" w:lineRule="auto"/>
      <w:ind w:left="283"/>
    </w:pPr>
  </w:style>
  <w:style w:type="character" w:customStyle="1" w:styleId="22">
    <w:name w:val="Основной текст с отступом 2 Знак"/>
    <w:basedOn w:val="a0"/>
    <w:link w:val="21"/>
    <w:rsid w:val="00CA6D43"/>
    <w:rPr>
      <w:rFonts w:ascii="Times New Roman" w:eastAsia="Times New Roman" w:hAnsi="Times New Roman" w:cs="Times New Roman"/>
      <w:sz w:val="24"/>
      <w:szCs w:val="24"/>
      <w:lang w:eastAsia="ru-RU"/>
    </w:rPr>
  </w:style>
  <w:style w:type="paragraph" w:styleId="33">
    <w:name w:val="Body Text Indent 3"/>
    <w:basedOn w:val="a"/>
    <w:link w:val="34"/>
    <w:rsid w:val="00CA6D43"/>
    <w:pPr>
      <w:spacing w:after="120"/>
      <w:ind w:left="283"/>
    </w:pPr>
    <w:rPr>
      <w:sz w:val="16"/>
      <w:szCs w:val="16"/>
    </w:rPr>
  </w:style>
  <w:style w:type="character" w:customStyle="1" w:styleId="34">
    <w:name w:val="Основной текст с отступом 3 Знак"/>
    <w:basedOn w:val="a0"/>
    <w:link w:val="33"/>
    <w:rsid w:val="00CA6D43"/>
    <w:rPr>
      <w:rFonts w:ascii="Times New Roman" w:eastAsia="Times New Roman" w:hAnsi="Times New Roman" w:cs="Times New Roman"/>
      <w:sz w:val="16"/>
      <w:szCs w:val="16"/>
      <w:lang w:eastAsia="ru-RU"/>
    </w:rPr>
  </w:style>
  <w:style w:type="paragraph" w:styleId="ac">
    <w:name w:val="Body Text"/>
    <w:basedOn w:val="a"/>
    <w:link w:val="ad"/>
    <w:rsid w:val="00CA6D43"/>
    <w:pPr>
      <w:spacing w:after="120"/>
    </w:pPr>
  </w:style>
  <w:style w:type="character" w:customStyle="1" w:styleId="ad">
    <w:name w:val="Основной текст Знак"/>
    <w:basedOn w:val="a0"/>
    <w:link w:val="ac"/>
    <w:rsid w:val="00CA6D43"/>
    <w:rPr>
      <w:rFonts w:ascii="Times New Roman" w:eastAsia="Times New Roman" w:hAnsi="Times New Roman" w:cs="Times New Roman"/>
      <w:sz w:val="24"/>
      <w:szCs w:val="24"/>
      <w:lang w:eastAsia="ru-RU"/>
    </w:rPr>
  </w:style>
  <w:style w:type="character" w:styleId="ae">
    <w:name w:val="page number"/>
    <w:basedOn w:val="a0"/>
    <w:rsid w:val="00CA6D43"/>
  </w:style>
  <w:style w:type="character" w:styleId="af">
    <w:name w:val="Hyperlink"/>
    <w:uiPriority w:val="99"/>
    <w:unhideWhenUsed/>
    <w:rsid w:val="00CA6D43"/>
    <w:rPr>
      <w:color w:val="0000FF"/>
      <w:u w:val="single"/>
    </w:rPr>
  </w:style>
  <w:style w:type="character" w:styleId="af0">
    <w:name w:val="FollowedHyperlink"/>
    <w:uiPriority w:val="99"/>
    <w:unhideWhenUsed/>
    <w:rsid w:val="00CA6D43"/>
    <w:rPr>
      <w:color w:val="800080"/>
      <w:u w:val="single"/>
    </w:rPr>
  </w:style>
  <w:style w:type="table" w:customStyle="1" w:styleId="12">
    <w:name w:val="Сетка таблицы1"/>
    <w:basedOn w:val="a1"/>
    <w:next w:val="ab"/>
    <w:uiPriority w:val="59"/>
    <w:rsid w:val="00FE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817D0"/>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817D0"/>
    <w:pPr>
      <w:spacing w:after="120" w:line="480" w:lineRule="auto"/>
    </w:pPr>
  </w:style>
  <w:style w:type="character" w:customStyle="1" w:styleId="24">
    <w:name w:val="Основной текст 2 Знак"/>
    <w:basedOn w:val="a0"/>
    <w:link w:val="23"/>
    <w:uiPriority w:val="99"/>
    <w:semiHidden/>
    <w:rsid w:val="000817D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64E0D"/>
    <w:rPr>
      <w:rFonts w:asciiTheme="majorHAnsi" w:eastAsiaTheme="majorEastAsia" w:hAnsiTheme="majorHAnsi" w:cstheme="majorBidi"/>
      <w:b/>
      <w:bCs/>
      <w:color w:val="4F81BD" w:themeColor="accent1"/>
      <w:sz w:val="24"/>
      <w:szCs w:val="24"/>
      <w:lang w:eastAsia="ru-RU"/>
    </w:rPr>
  </w:style>
  <w:style w:type="paragraph" w:styleId="af1">
    <w:name w:val="Body Text Indent"/>
    <w:basedOn w:val="a"/>
    <w:link w:val="af2"/>
    <w:uiPriority w:val="99"/>
    <w:semiHidden/>
    <w:unhideWhenUsed/>
    <w:rsid w:val="00064E0D"/>
    <w:pPr>
      <w:spacing w:after="120"/>
      <w:ind w:left="283"/>
    </w:pPr>
  </w:style>
  <w:style w:type="character" w:customStyle="1" w:styleId="af2">
    <w:name w:val="Основной текст с отступом Знак"/>
    <w:basedOn w:val="a0"/>
    <w:link w:val="af1"/>
    <w:uiPriority w:val="99"/>
    <w:semiHidden/>
    <w:rsid w:val="00064E0D"/>
    <w:rPr>
      <w:rFonts w:ascii="Times New Roman" w:eastAsia="Times New Roman" w:hAnsi="Times New Roman" w:cs="Times New Roman"/>
      <w:sz w:val="24"/>
      <w:szCs w:val="24"/>
      <w:lang w:eastAsia="ru-RU"/>
    </w:rPr>
  </w:style>
  <w:style w:type="paragraph" w:styleId="af3">
    <w:name w:val="Plain Text"/>
    <w:basedOn w:val="a"/>
    <w:link w:val="af4"/>
    <w:rsid w:val="00FC702B"/>
    <w:rPr>
      <w:rFonts w:ascii="Courier New" w:hAnsi="Courier New" w:cs="Courier New"/>
      <w:sz w:val="20"/>
      <w:szCs w:val="20"/>
    </w:rPr>
  </w:style>
  <w:style w:type="character" w:customStyle="1" w:styleId="af4">
    <w:name w:val="Текст Знак"/>
    <w:basedOn w:val="a0"/>
    <w:link w:val="af3"/>
    <w:rsid w:val="00FC702B"/>
    <w:rPr>
      <w:rFonts w:ascii="Courier New" w:eastAsia="Times New Roman" w:hAnsi="Courier New" w:cs="Courier New"/>
      <w:sz w:val="20"/>
      <w:szCs w:val="20"/>
      <w:lang w:eastAsia="ru-RU"/>
    </w:rPr>
  </w:style>
  <w:style w:type="paragraph" w:customStyle="1" w:styleId="af5">
    <w:name w:val="Таблицы (моноширинный)"/>
    <w:basedOn w:val="a"/>
    <w:next w:val="a"/>
    <w:rsid w:val="00FC702B"/>
    <w:pPr>
      <w:snapToGrid w:val="0"/>
      <w:jc w:val="both"/>
    </w:pPr>
    <w:rPr>
      <w:rFonts w:ascii="Courier New" w:hAnsi="Courier New"/>
      <w:sz w:val="20"/>
      <w:szCs w:val="20"/>
    </w:rPr>
  </w:style>
  <w:style w:type="paragraph" w:styleId="af6">
    <w:name w:val="No Spacing"/>
    <w:uiPriority w:val="1"/>
    <w:qFormat/>
    <w:rsid w:val="00845B9F"/>
    <w:pPr>
      <w:spacing w:after="0" w:line="240" w:lineRule="auto"/>
    </w:pPr>
  </w:style>
  <w:style w:type="table" w:customStyle="1" w:styleId="25">
    <w:name w:val="Сетка таблицы2"/>
    <w:basedOn w:val="a1"/>
    <w:next w:val="ab"/>
    <w:uiPriority w:val="59"/>
    <w:rsid w:val="0048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F067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basedOn w:val="a"/>
    <w:uiPriority w:val="99"/>
    <w:unhideWhenUsed/>
    <w:rsid w:val="00D26D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0833">
      <w:bodyDiv w:val="1"/>
      <w:marLeft w:val="0"/>
      <w:marRight w:val="0"/>
      <w:marTop w:val="0"/>
      <w:marBottom w:val="0"/>
      <w:divBdr>
        <w:top w:val="none" w:sz="0" w:space="0" w:color="auto"/>
        <w:left w:val="none" w:sz="0" w:space="0" w:color="auto"/>
        <w:bottom w:val="none" w:sz="0" w:space="0" w:color="auto"/>
        <w:right w:val="none" w:sz="0" w:space="0" w:color="auto"/>
      </w:divBdr>
      <w:divsChild>
        <w:div w:id="150608765">
          <w:marLeft w:val="0"/>
          <w:marRight w:val="0"/>
          <w:marTop w:val="0"/>
          <w:marBottom w:val="195"/>
          <w:divBdr>
            <w:top w:val="none" w:sz="0" w:space="0" w:color="auto"/>
            <w:left w:val="none" w:sz="0" w:space="0" w:color="auto"/>
            <w:bottom w:val="none" w:sz="0" w:space="0" w:color="auto"/>
            <w:right w:val="none" w:sz="0" w:space="0" w:color="auto"/>
          </w:divBdr>
        </w:div>
        <w:div w:id="1254237847">
          <w:marLeft w:val="0"/>
          <w:marRight w:val="0"/>
          <w:marTop w:val="0"/>
          <w:marBottom w:val="300"/>
          <w:divBdr>
            <w:top w:val="none" w:sz="0" w:space="0" w:color="auto"/>
            <w:left w:val="none" w:sz="0" w:space="0" w:color="auto"/>
            <w:bottom w:val="none" w:sz="0" w:space="0" w:color="auto"/>
            <w:right w:val="none" w:sz="0" w:space="0" w:color="auto"/>
          </w:divBdr>
          <w:divsChild>
            <w:div w:id="232131884">
              <w:marLeft w:val="0"/>
              <w:marRight w:val="0"/>
              <w:marTop w:val="0"/>
              <w:marBottom w:val="0"/>
              <w:divBdr>
                <w:top w:val="none" w:sz="0" w:space="0" w:color="auto"/>
                <w:left w:val="none" w:sz="0" w:space="0" w:color="auto"/>
                <w:bottom w:val="none" w:sz="0" w:space="0" w:color="auto"/>
                <w:right w:val="none" w:sz="0" w:space="0" w:color="auto"/>
              </w:divBdr>
              <w:divsChild>
                <w:div w:id="1282149217">
                  <w:marLeft w:val="0"/>
                  <w:marRight w:val="0"/>
                  <w:marTop w:val="0"/>
                  <w:marBottom w:val="0"/>
                  <w:divBdr>
                    <w:top w:val="none" w:sz="0" w:space="0" w:color="auto"/>
                    <w:left w:val="none" w:sz="0" w:space="0" w:color="auto"/>
                    <w:bottom w:val="none" w:sz="0" w:space="0" w:color="auto"/>
                    <w:right w:val="none" w:sz="0" w:space="0" w:color="auto"/>
                  </w:divBdr>
                  <w:divsChild>
                    <w:div w:id="7633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3F41-E8E5-4B11-B60D-6D386942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Федосихинский</dc:creator>
  <cp:lastModifiedBy>Fedosiha</cp:lastModifiedBy>
  <cp:revision>87</cp:revision>
  <cp:lastPrinted>2021-03-18T08:28:00Z</cp:lastPrinted>
  <dcterms:created xsi:type="dcterms:W3CDTF">2016-07-27T09:49:00Z</dcterms:created>
  <dcterms:modified xsi:type="dcterms:W3CDTF">2021-04-30T09:47:00Z</dcterms:modified>
</cp:coreProperties>
</file>