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32D1" w14:textId="77777777" w:rsidR="00A62118" w:rsidRPr="00A62118" w:rsidRDefault="00000000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 w14:anchorId="24ECCC8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8pt;height:79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14:paraId="6A5A25E2" w14:textId="6B31BA1A" w:rsidR="008F1529" w:rsidRDefault="001060EE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>От</w:t>
      </w:r>
      <w:r w:rsidR="00FE4F01">
        <w:rPr>
          <w:bCs/>
          <w:color w:val="000000"/>
          <w:spacing w:val="9"/>
        </w:rPr>
        <w:t xml:space="preserve"> </w:t>
      </w:r>
      <w:r w:rsidR="00F5258A">
        <w:rPr>
          <w:bCs/>
          <w:color w:val="000000"/>
          <w:spacing w:val="9"/>
        </w:rPr>
        <w:t>26.06</w:t>
      </w:r>
      <w:r w:rsidR="00FE4F01">
        <w:rPr>
          <w:bCs/>
          <w:color w:val="000000"/>
          <w:spacing w:val="9"/>
        </w:rPr>
        <w:t>.2025</w:t>
      </w:r>
      <w:r w:rsidR="009C6B64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>
        <w:rPr>
          <w:bCs/>
          <w:color w:val="000000"/>
          <w:spacing w:val="9"/>
        </w:rPr>
        <w:t xml:space="preserve">  № </w:t>
      </w:r>
      <w:r w:rsidR="00F5258A">
        <w:rPr>
          <w:bCs/>
          <w:color w:val="000000"/>
          <w:spacing w:val="9"/>
        </w:rPr>
        <w:t>30</w:t>
      </w:r>
    </w:p>
    <w:p w14:paraId="7B5CF9CA" w14:textId="77777777" w:rsidR="00F5258A" w:rsidRDefault="00F5258A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</w:p>
    <w:p w14:paraId="2E2A1004" w14:textId="77777777" w:rsidR="00F5258A" w:rsidRPr="008C5A6C" w:rsidRDefault="00F5258A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</w:p>
    <w:p w14:paraId="178D47A2" w14:textId="77777777" w:rsidR="008F1529" w:rsidRPr="0096736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proofErr w:type="gramStart"/>
      <w:r w:rsidRPr="0096736D">
        <w:rPr>
          <w:b/>
          <w:bCs/>
          <w:color w:val="000000"/>
          <w:spacing w:val="9"/>
          <w:sz w:val="28"/>
          <w:szCs w:val="28"/>
        </w:rPr>
        <w:t>АДМИНИСТРАЦИЯ  ФЕДОСИХИНСКОГО</w:t>
      </w:r>
      <w:proofErr w:type="gramEnd"/>
      <w:r w:rsidRPr="0096736D">
        <w:rPr>
          <w:b/>
          <w:bCs/>
          <w:color w:val="000000"/>
          <w:spacing w:val="9"/>
          <w:sz w:val="28"/>
          <w:szCs w:val="28"/>
        </w:rPr>
        <w:t xml:space="preserve">  СЕЛЬСОВЕТА</w:t>
      </w:r>
    </w:p>
    <w:p w14:paraId="2201D6DD" w14:textId="77777777" w:rsidR="00874DED" w:rsidRPr="0096736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proofErr w:type="gramStart"/>
      <w:r w:rsidRPr="0096736D">
        <w:rPr>
          <w:b/>
          <w:bCs/>
          <w:color w:val="000000"/>
          <w:spacing w:val="9"/>
          <w:sz w:val="28"/>
          <w:szCs w:val="28"/>
        </w:rPr>
        <w:t>КОЧЕНЁВСКОГО  РАЙОНА</w:t>
      </w:r>
      <w:proofErr w:type="gramEnd"/>
      <w:r w:rsidRPr="0096736D">
        <w:rPr>
          <w:b/>
          <w:bCs/>
          <w:color w:val="000000"/>
          <w:spacing w:val="9"/>
          <w:sz w:val="28"/>
          <w:szCs w:val="28"/>
        </w:rPr>
        <w:t xml:space="preserve">  </w:t>
      </w:r>
      <w:proofErr w:type="gramStart"/>
      <w:r w:rsidRPr="0096736D">
        <w:rPr>
          <w:b/>
          <w:bCs/>
          <w:color w:val="000000"/>
          <w:spacing w:val="9"/>
          <w:sz w:val="28"/>
          <w:szCs w:val="28"/>
        </w:rPr>
        <w:t>НОВОСИБИРСКОЙ  ОБЛАСТИ</w:t>
      </w:r>
      <w:proofErr w:type="gramEnd"/>
    </w:p>
    <w:p w14:paraId="3B9C9AED" w14:textId="77777777" w:rsidR="00673E60" w:rsidRPr="0096736D" w:rsidRDefault="00673E60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14:paraId="3C38C158" w14:textId="77777777" w:rsidR="00F5258A" w:rsidRPr="00736C1F" w:rsidRDefault="00F5258A" w:rsidP="00F5258A">
      <w:pPr>
        <w:pStyle w:val="af7"/>
        <w:spacing w:before="0" w:beforeAutospacing="0" w:after="0" w:afterAutospacing="0"/>
        <w:ind w:firstLine="709"/>
        <w:jc w:val="both"/>
        <w:rPr>
          <w:sz w:val="28"/>
        </w:rPr>
      </w:pPr>
      <w:r w:rsidRPr="00736C1F">
        <w:rPr>
          <w:b/>
          <w:bCs/>
          <w:sz w:val="28"/>
        </w:rPr>
        <w:t>Ответственность за продажу энергетиков несовершеннолетним</w:t>
      </w:r>
    </w:p>
    <w:p w14:paraId="685E14E6" w14:textId="77777777" w:rsidR="00F5258A" w:rsidRPr="00736C1F" w:rsidRDefault="00F5258A" w:rsidP="00F5258A">
      <w:pPr>
        <w:pStyle w:val="af7"/>
        <w:spacing w:before="0" w:beforeAutospacing="0" w:after="0" w:afterAutospacing="0"/>
        <w:ind w:firstLine="709"/>
        <w:jc w:val="both"/>
        <w:rPr>
          <w:sz w:val="28"/>
        </w:rPr>
      </w:pPr>
      <w:r w:rsidRPr="00736C1F">
        <w:rPr>
          <w:sz w:val="28"/>
        </w:rPr>
        <w:t xml:space="preserve">С 7 июня 2025 года КоАП РФ дополнен новой ст. 14.16.1 "Нарушение запрета продажи безалкогольных тонизирующих напитков (в том числе энергетических) несовершеннолетним". </w:t>
      </w:r>
    </w:p>
    <w:p w14:paraId="7C54A3C7" w14:textId="77777777" w:rsidR="00F5258A" w:rsidRPr="00BA2860" w:rsidRDefault="00F5258A" w:rsidP="00F5258A">
      <w:pPr>
        <w:ind w:firstLine="709"/>
        <w:jc w:val="both"/>
        <w:rPr>
          <w:sz w:val="28"/>
        </w:rPr>
      </w:pPr>
      <w:r w:rsidRPr="00BA2860">
        <w:rPr>
          <w:sz w:val="28"/>
        </w:rPr>
        <w:t>Продавать несовершеннолетним безалкогольные тонизирующие напитки (включая энергетические) запрещено. Речь идет о напитках, в которых есть тонизирующие вещества (компоненты), в том числе растительные, в количестве, достаточном для того, чтобы оказать тонизирующий эффект. На чай, кофе и напитки на их основе запрет не распространяется.</w:t>
      </w:r>
    </w:p>
    <w:p w14:paraId="561BFC88" w14:textId="77777777" w:rsidR="00F5258A" w:rsidRPr="00BA2860" w:rsidRDefault="00F5258A" w:rsidP="00F5258A">
      <w:pPr>
        <w:ind w:firstLine="709"/>
        <w:jc w:val="both"/>
        <w:rPr>
          <w:sz w:val="28"/>
        </w:rPr>
      </w:pPr>
      <w:r w:rsidRPr="00BA2860">
        <w:rPr>
          <w:sz w:val="28"/>
        </w:rPr>
        <w:t xml:space="preserve">Запрет должны соблюдать, в частности, организации, ИП и граждане РФ. Продавец обязан отказать в продаже тонизирующих напитков, если у него есть сомнения, что покупатель достиг совершеннолетия, и тот не представил документ, позволяющий установить возраст. </w:t>
      </w:r>
    </w:p>
    <w:p w14:paraId="0AB3D556" w14:textId="77777777" w:rsidR="00F5258A" w:rsidRPr="00BA2860" w:rsidRDefault="00F5258A" w:rsidP="00F5258A">
      <w:pPr>
        <w:ind w:firstLine="709"/>
        <w:jc w:val="both"/>
        <w:rPr>
          <w:sz w:val="28"/>
        </w:rPr>
      </w:pPr>
      <w:r w:rsidRPr="00BA2860">
        <w:rPr>
          <w:sz w:val="28"/>
        </w:rPr>
        <w:t>За нарушение запрета продавать безалкогольные тонизирующие напитки (в том числе энергетические) несовершеннолетним предусмотрен административный штраф (ст. 14.16.1 КоАП РФ):</w:t>
      </w:r>
    </w:p>
    <w:p w14:paraId="300BF53F" w14:textId="77777777" w:rsidR="00F5258A" w:rsidRPr="00BA2860" w:rsidRDefault="00F5258A" w:rsidP="00F5258A">
      <w:pPr>
        <w:numPr>
          <w:ilvl w:val="0"/>
          <w:numId w:val="21"/>
        </w:numPr>
        <w:ind w:left="0" w:firstLine="709"/>
        <w:jc w:val="both"/>
        <w:rPr>
          <w:sz w:val="28"/>
        </w:rPr>
      </w:pPr>
      <w:r w:rsidRPr="00BA2860">
        <w:rPr>
          <w:sz w:val="28"/>
        </w:rPr>
        <w:t>для граждан - от 30 тыс. до 50 тыс. руб.;</w:t>
      </w:r>
    </w:p>
    <w:p w14:paraId="55CC43C8" w14:textId="77777777" w:rsidR="00F5258A" w:rsidRPr="00BA2860" w:rsidRDefault="00F5258A" w:rsidP="00F5258A">
      <w:pPr>
        <w:numPr>
          <w:ilvl w:val="0"/>
          <w:numId w:val="22"/>
        </w:numPr>
        <w:ind w:left="0" w:firstLine="709"/>
        <w:jc w:val="both"/>
        <w:rPr>
          <w:sz w:val="28"/>
        </w:rPr>
      </w:pPr>
      <w:r w:rsidRPr="00BA2860">
        <w:rPr>
          <w:sz w:val="28"/>
        </w:rPr>
        <w:t>должностных лиц - от 100 тыс. до 200 тыс. руб.;</w:t>
      </w:r>
    </w:p>
    <w:p w14:paraId="18513DF4" w14:textId="77777777" w:rsidR="00F5258A" w:rsidRPr="00BA2860" w:rsidRDefault="00F5258A" w:rsidP="00F5258A">
      <w:pPr>
        <w:numPr>
          <w:ilvl w:val="0"/>
          <w:numId w:val="23"/>
        </w:numPr>
        <w:ind w:left="0" w:firstLine="709"/>
        <w:jc w:val="both"/>
        <w:rPr>
          <w:sz w:val="28"/>
        </w:rPr>
      </w:pPr>
      <w:r w:rsidRPr="00BA2860">
        <w:rPr>
          <w:sz w:val="28"/>
        </w:rPr>
        <w:t>юр</w:t>
      </w:r>
      <w:r w:rsidRPr="00736C1F">
        <w:rPr>
          <w:sz w:val="28"/>
        </w:rPr>
        <w:t xml:space="preserve">идических </w:t>
      </w:r>
      <w:r w:rsidRPr="00BA2860">
        <w:rPr>
          <w:sz w:val="28"/>
        </w:rPr>
        <w:t>лиц - от 300 тыс. до 500 тыс. руб.</w:t>
      </w:r>
    </w:p>
    <w:p w14:paraId="7FC27B80" w14:textId="77777777" w:rsidR="00F5258A" w:rsidRPr="00736C1F" w:rsidRDefault="00F5258A" w:rsidP="00F5258A">
      <w:pPr>
        <w:pStyle w:val="af7"/>
        <w:spacing w:before="0" w:beforeAutospacing="0" w:after="0" w:afterAutospacing="0"/>
        <w:ind w:firstLine="709"/>
        <w:jc w:val="both"/>
        <w:rPr>
          <w:sz w:val="28"/>
        </w:rPr>
      </w:pPr>
      <w:r w:rsidRPr="00736C1F">
        <w:rPr>
          <w:sz w:val="28"/>
        </w:rPr>
        <w:t>Рассматривают дела по новому составу уполномоченные органы субъектов РФ, а также сотрудники полиции в случае непосредственного обнаружения признаков нарушения.</w:t>
      </w:r>
    </w:p>
    <w:p w14:paraId="6308D0BD" w14:textId="77777777" w:rsidR="00F5258A" w:rsidRPr="00736C1F" w:rsidRDefault="00F5258A" w:rsidP="00F5258A">
      <w:pPr>
        <w:pStyle w:val="af7"/>
        <w:spacing w:before="0" w:beforeAutospacing="0" w:after="0" w:afterAutospacing="0"/>
        <w:ind w:firstLine="709"/>
        <w:jc w:val="both"/>
        <w:rPr>
          <w:sz w:val="28"/>
        </w:rPr>
      </w:pPr>
    </w:p>
    <w:p w14:paraId="643CCA95" w14:textId="77777777" w:rsidR="00F5258A" w:rsidRPr="00736C1F" w:rsidRDefault="00F5258A" w:rsidP="00F5258A">
      <w:pPr>
        <w:pStyle w:val="af7"/>
        <w:spacing w:before="0" w:beforeAutospacing="0" w:after="0" w:afterAutospacing="0"/>
        <w:ind w:firstLine="709"/>
        <w:jc w:val="both"/>
        <w:rPr>
          <w:sz w:val="28"/>
        </w:rPr>
      </w:pPr>
      <w:r w:rsidRPr="00736C1F">
        <w:rPr>
          <w:b/>
          <w:bCs/>
          <w:sz w:val="28"/>
        </w:rPr>
        <w:t xml:space="preserve">Иностранные граждане при приеме на обучение по основным общеобразовательным программам должны подтверждать законность их нахождения на территории РФ, а при приеме на обучение по образовательным программам общего образования также проходить тестирование на знание русского языка </w:t>
      </w:r>
    </w:p>
    <w:p w14:paraId="0B34B3DD" w14:textId="77777777" w:rsidR="00F5258A" w:rsidRPr="00736C1F" w:rsidRDefault="00F5258A" w:rsidP="00F5258A">
      <w:pPr>
        <w:pStyle w:val="af7"/>
        <w:spacing w:before="0" w:beforeAutospacing="0" w:after="0" w:afterAutospacing="0"/>
        <w:ind w:firstLine="709"/>
        <w:jc w:val="both"/>
        <w:rPr>
          <w:sz w:val="28"/>
        </w:rPr>
      </w:pPr>
      <w:r w:rsidRPr="00736C1F">
        <w:rPr>
          <w:sz w:val="28"/>
        </w:rPr>
        <w:t xml:space="preserve">Установлено, что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РФ, а при приеме на обучение по образовательным программам начального, основного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 Порядок проведения такого тестирования установлен Приказом </w:t>
      </w:r>
      <w:proofErr w:type="spellStart"/>
      <w:r w:rsidRPr="00736C1F">
        <w:rPr>
          <w:sz w:val="28"/>
        </w:rPr>
        <w:t>Минпросвещения</w:t>
      </w:r>
      <w:proofErr w:type="spellEnd"/>
      <w:r w:rsidRPr="00736C1F">
        <w:rPr>
          <w:sz w:val="28"/>
        </w:rPr>
        <w:t xml:space="preserve"> России от 04.03.2025 N 170. </w:t>
      </w:r>
    </w:p>
    <w:p w14:paraId="7FE4D0D1" w14:textId="77777777" w:rsidR="00F5258A" w:rsidRPr="00736C1F" w:rsidRDefault="00F5258A" w:rsidP="00F5258A">
      <w:pPr>
        <w:pStyle w:val="af7"/>
        <w:spacing w:before="0" w:beforeAutospacing="0" w:after="0" w:afterAutospacing="0"/>
        <w:ind w:firstLine="709"/>
        <w:jc w:val="both"/>
        <w:rPr>
          <w:sz w:val="28"/>
        </w:rPr>
      </w:pPr>
      <w:r w:rsidRPr="00736C1F">
        <w:rPr>
          <w:sz w:val="28"/>
        </w:rPr>
        <w:lastRenderedPageBreak/>
        <w:t xml:space="preserve">Лица, не прошедшие тестирование, не допускаются до освоения указанных образовательных программ. </w:t>
      </w:r>
    </w:p>
    <w:p w14:paraId="082BD039" w14:textId="77777777" w:rsidR="00F5258A" w:rsidRPr="00736C1F" w:rsidRDefault="00F5258A" w:rsidP="00F5258A">
      <w:pPr>
        <w:pStyle w:val="af7"/>
        <w:spacing w:before="0" w:beforeAutospacing="0" w:after="0" w:afterAutospacing="0"/>
        <w:ind w:firstLine="709"/>
        <w:jc w:val="both"/>
        <w:rPr>
          <w:sz w:val="28"/>
        </w:rPr>
      </w:pPr>
      <w:r w:rsidRPr="00736C1F">
        <w:rPr>
          <w:sz w:val="28"/>
        </w:rPr>
        <w:t xml:space="preserve">Минимальное количество баллов, подтверждающее успешное прохождение тестирования, составляет 3 балла. </w:t>
      </w:r>
    </w:p>
    <w:p w14:paraId="13DFDC92" w14:textId="77777777" w:rsidR="00F5258A" w:rsidRPr="00736C1F" w:rsidRDefault="00F5258A" w:rsidP="00F5258A">
      <w:pPr>
        <w:pStyle w:val="af7"/>
        <w:spacing w:before="0" w:beforeAutospacing="0" w:after="0" w:afterAutospacing="0"/>
        <w:ind w:firstLine="709"/>
        <w:jc w:val="both"/>
        <w:rPr>
          <w:sz w:val="28"/>
        </w:rPr>
      </w:pPr>
      <w:r w:rsidRPr="00736C1F">
        <w:rPr>
          <w:sz w:val="28"/>
        </w:rPr>
        <w:t xml:space="preserve">(Федеральный закон от 28.12.2024 N 544-ФЗ; Приказ Рособрнадзора от 05.03.2025 N 510, Приказы </w:t>
      </w:r>
      <w:proofErr w:type="spellStart"/>
      <w:r w:rsidRPr="00736C1F">
        <w:rPr>
          <w:sz w:val="28"/>
        </w:rPr>
        <w:t>Минпросвещения</w:t>
      </w:r>
      <w:proofErr w:type="spellEnd"/>
      <w:r w:rsidRPr="00736C1F">
        <w:rPr>
          <w:sz w:val="28"/>
        </w:rPr>
        <w:t xml:space="preserve"> России от 04.03.2025 N 170 и N 171; Письмо Рособрнадзора от 21.03.2025 N 02-48, Письма </w:t>
      </w:r>
      <w:proofErr w:type="spellStart"/>
      <w:r w:rsidRPr="00736C1F">
        <w:rPr>
          <w:sz w:val="28"/>
        </w:rPr>
        <w:t>Минпросвещения</w:t>
      </w:r>
      <w:proofErr w:type="spellEnd"/>
      <w:r w:rsidRPr="00736C1F">
        <w:rPr>
          <w:sz w:val="28"/>
        </w:rPr>
        <w:t xml:space="preserve"> России от 21.03.2025 N 03-516, от 31.03.2025 N 03-608, от 01.04.2025 N 04-304, от 15.04.2025 N 03-844 и от 05.05.2025 N 03-958) </w:t>
      </w:r>
    </w:p>
    <w:p w14:paraId="0E1D99EB" w14:textId="77777777" w:rsidR="00F5258A" w:rsidRPr="00736C1F" w:rsidRDefault="00F5258A" w:rsidP="00F5258A">
      <w:pPr>
        <w:pStyle w:val="af7"/>
        <w:spacing w:before="0" w:beforeAutospacing="0" w:after="0" w:afterAutospacing="0"/>
        <w:ind w:firstLine="709"/>
        <w:jc w:val="both"/>
        <w:rPr>
          <w:sz w:val="28"/>
        </w:rPr>
      </w:pPr>
      <w:r w:rsidRPr="00736C1F">
        <w:rPr>
          <w:b/>
          <w:bCs/>
          <w:sz w:val="28"/>
        </w:rPr>
        <w:t xml:space="preserve">Расширяется перечень категорий граждан, имеющих право на получение бесплатной юридической помощи в рамках государственной системы бесплатной юридической помощи </w:t>
      </w:r>
    </w:p>
    <w:p w14:paraId="20A68DC9" w14:textId="77777777" w:rsidR="00F5258A" w:rsidRPr="00736C1F" w:rsidRDefault="00F5258A" w:rsidP="00F5258A">
      <w:pPr>
        <w:pStyle w:val="af7"/>
        <w:spacing w:before="0" w:beforeAutospacing="0" w:after="0" w:afterAutospacing="0"/>
        <w:ind w:firstLine="709"/>
        <w:jc w:val="both"/>
        <w:rPr>
          <w:sz w:val="28"/>
        </w:rPr>
      </w:pPr>
      <w:r w:rsidRPr="00736C1F">
        <w:rPr>
          <w:bCs/>
          <w:sz w:val="28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 указаны в ст. 20 Федерального закона от 21.11.2011 N 324-ФЗ "О бесплатной юридической помощи в Российской Федерации".</w:t>
      </w:r>
    </w:p>
    <w:p w14:paraId="309A2173" w14:textId="77777777" w:rsidR="00F5258A" w:rsidRPr="00736C1F" w:rsidRDefault="00F5258A" w:rsidP="00F5258A">
      <w:pPr>
        <w:pStyle w:val="af7"/>
        <w:spacing w:before="0" w:beforeAutospacing="0" w:after="0" w:afterAutospacing="0"/>
        <w:ind w:firstLine="709"/>
        <w:jc w:val="both"/>
        <w:rPr>
          <w:sz w:val="28"/>
        </w:rPr>
      </w:pPr>
      <w:r w:rsidRPr="00736C1F">
        <w:rPr>
          <w:sz w:val="28"/>
        </w:rPr>
        <w:t xml:space="preserve">Теперь право на получение всех видов бесплатной юридической помощи в рамках государственной системы бесплатной юридической помощи предоставлено еще и многодетным родителям, имеющим 3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 </w:t>
      </w:r>
    </w:p>
    <w:p w14:paraId="240212EB" w14:textId="77777777" w:rsidR="00F5258A" w:rsidRPr="00736C1F" w:rsidRDefault="00F5258A" w:rsidP="00F5258A">
      <w:pPr>
        <w:pStyle w:val="af7"/>
        <w:spacing w:before="0" w:beforeAutospacing="0" w:after="0" w:afterAutospacing="0"/>
        <w:ind w:firstLine="709"/>
        <w:jc w:val="both"/>
        <w:rPr>
          <w:sz w:val="28"/>
        </w:rPr>
      </w:pPr>
      <w:r w:rsidRPr="00736C1F">
        <w:rPr>
          <w:sz w:val="28"/>
        </w:rPr>
        <w:t xml:space="preserve">Также расширяется перечень случаев, при которых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 или организациях интересы граждан, имеющих право на получение бесплатной юридической помощи. К таким случаям отнесено представление интересов граждан, которые являются истцами (заявителями) при рассмотрении судами дел об установлении и оспаривании отцовства (материнства). </w:t>
      </w:r>
    </w:p>
    <w:p w14:paraId="7E9C888D" w14:textId="77777777" w:rsidR="00F5258A" w:rsidRPr="00736C1F" w:rsidRDefault="00F5258A" w:rsidP="00F5258A">
      <w:pPr>
        <w:pStyle w:val="af7"/>
        <w:spacing w:before="0" w:beforeAutospacing="0" w:after="0" w:afterAutospacing="0"/>
        <w:ind w:firstLine="709"/>
        <w:jc w:val="both"/>
        <w:rPr>
          <w:sz w:val="28"/>
        </w:rPr>
      </w:pPr>
      <w:r w:rsidRPr="00736C1F">
        <w:rPr>
          <w:sz w:val="28"/>
        </w:rPr>
        <w:t xml:space="preserve">(Федеральный закон от 01.04.2025 N 48-ФЗ) </w:t>
      </w:r>
    </w:p>
    <w:p w14:paraId="562F787D" w14:textId="77777777" w:rsidR="00F5258A" w:rsidRDefault="00F5258A" w:rsidP="00F5258A">
      <w:pPr>
        <w:pStyle w:val="af7"/>
        <w:spacing w:before="0" w:beforeAutospacing="0" w:after="0" w:afterAutospacing="0"/>
        <w:ind w:firstLine="540"/>
        <w:jc w:val="both"/>
      </w:pPr>
    </w:p>
    <w:p w14:paraId="762E4992" w14:textId="77777777" w:rsidR="00F5258A" w:rsidRDefault="00F5258A" w:rsidP="00F5258A">
      <w:pPr>
        <w:pStyle w:val="af7"/>
        <w:spacing w:before="0" w:beforeAutospacing="0" w:after="0" w:afterAutospacing="0"/>
        <w:ind w:firstLine="540"/>
        <w:jc w:val="both"/>
      </w:pPr>
    </w:p>
    <w:p w14:paraId="68C95109" w14:textId="77777777" w:rsidR="00F5258A" w:rsidRDefault="00F5258A" w:rsidP="00F5258A">
      <w:pPr>
        <w:pStyle w:val="af7"/>
        <w:spacing w:before="0" w:beforeAutospacing="0" w:after="0" w:afterAutospacing="0"/>
        <w:ind w:firstLine="540"/>
        <w:jc w:val="both"/>
      </w:pPr>
    </w:p>
    <w:p w14:paraId="0E36AECC" w14:textId="77777777" w:rsidR="00F5258A" w:rsidRPr="00BA2860" w:rsidRDefault="00F5258A" w:rsidP="00F5258A">
      <w:pPr>
        <w:pStyle w:val="af7"/>
        <w:spacing w:before="0" w:beforeAutospacing="0" w:after="0" w:afterAutospacing="0"/>
        <w:ind w:firstLine="540"/>
        <w:jc w:val="both"/>
      </w:pPr>
    </w:p>
    <w:p w14:paraId="62DC8A7E" w14:textId="77777777" w:rsidR="00F5258A" w:rsidRPr="00BA2860" w:rsidRDefault="00F5258A" w:rsidP="00F5258A">
      <w:pPr>
        <w:spacing w:before="168" w:line="288" w:lineRule="atLeast"/>
        <w:jc w:val="both"/>
      </w:pPr>
    </w:p>
    <w:p w14:paraId="788E6A7F" w14:textId="77777777" w:rsidR="00FE4F01" w:rsidRPr="00FE4F01" w:rsidRDefault="00FE4F01" w:rsidP="00FE4F01">
      <w:pPr>
        <w:jc w:val="center"/>
        <w:rPr>
          <w:color w:val="000000"/>
          <w:sz w:val="28"/>
          <w:szCs w:val="28"/>
        </w:rPr>
      </w:pPr>
    </w:p>
    <w:sectPr w:rsidR="00FE4F01" w:rsidRPr="00FE4F01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9C8EE" w14:textId="77777777" w:rsidR="00061C8C" w:rsidRDefault="00061C8C" w:rsidP="00AC2A74">
      <w:r>
        <w:separator/>
      </w:r>
    </w:p>
  </w:endnote>
  <w:endnote w:type="continuationSeparator" w:id="0">
    <w:p w14:paraId="0FD175B5" w14:textId="77777777" w:rsidR="00061C8C" w:rsidRDefault="00061C8C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F5C02" w14:textId="77777777" w:rsidR="00061C8C" w:rsidRDefault="00061C8C" w:rsidP="00AC2A74">
      <w:r>
        <w:separator/>
      </w:r>
    </w:p>
  </w:footnote>
  <w:footnote w:type="continuationSeparator" w:id="0">
    <w:p w14:paraId="1C0E3B23" w14:textId="77777777" w:rsidR="00061C8C" w:rsidRDefault="00061C8C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497C"/>
    <w:multiLevelType w:val="multilevel"/>
    <w:tmpl w:val="AB16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08A4DC9"/>
    <w:multiLevelType w:val="multilevel"/>
    <w:tmpl w:val="99C0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EC54E2"/>
    <w:multiLevelType w:val="multilevel"/>
    <w:tmpl w:val="5CDE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9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0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874922692">
    <w:abstractNumId w:val="15"/>
  </w:num>
  <w:num w:numId="2" w16cid:durableId="316424359">
    <w:abstractNumId w:val="22"/>
  </w:num>
  <w:num w:numId="3" w16cid:durableId="457336972">
    <w:abstractNumId w:val="7"/>
  </w:num>
  <w:num w:numId="4" w16cid:durableId="1525246774">
    <w:abstractNumId w:val="12"/>
  </w:num>
  <w:num w:numId="5" w16cid:durableId="466169488">
    <w:abstractNumId w:val="14"/>
  </w:num>
  <w:num w:numId="6" w16cid:durableId="796994378">
    <w:abstractNumId w:val="20"/>
  </w:num>
  <w:num w:numId="7" w16cid:durableId="1963269691">
    <w:abstractNumId w:val="5"/>
  </w:num>
  <w:num w:numId="8" w16cid:durableId="1286275476">
    <w:abstractNumId w:val="18"/>
  </w:num>
  <w:num w:numId="9" w16cid:durableId="1155491633">
    <w:abstractNumId w:val="19"/>
  </w:num>
  <w:num w:numId="10" w16cid:durableId="527643514">
    <w:abstractNumId w:val="2"/>
  </w:num>
  <w:num w:numId="11" w16cid:durableId="1163736755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372726870">
    <w:abstractNumId w:val="10"/>
  </w:num>
  <w:num w:numId="13" w16cid:durableId="825173272">
    <w:abstractNumId w:val="21"/>
  </w:num>
  <w:num w:numId="14" w16cid:durableId="792600670">
    <w:abstractNumId w:val="3"/>
  </w:num>
  <w:num w:numId="15" w16cid:durableId="623731648">
    <w:abstractNumId w:val="16"/>
  </w:num>
  <w:num w:numId="16" w16cid:durableId="1021518199">
    <w:abstractNumId w:val="9"/>
  </w:num>
  <w:num w:numId="17" w16cid:durableId="14635767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4330390">
    <w:abstractNumId w:val="11"/>
  </w:num>
  <w:num w:numId="19" w16cid:durableId="136998348">
    <w:abstractNumId w:val="4"/>
  </w:num>
  <w:num w:numId="20" w16cid:durableId="860438359">
    <w:abstractNumId w:val="1"/>
  </w:num>
  <w:num w:numId="21" w16cid:durableId="388505089">
    <w:abstractNumId w:val="6"/>
  </w:num>
  <w:num w:numId="22" w16cid:durableId="236326908">
    <w:abstractNumId w:val="8"/>
  </w:num>
  <w:num w:numId="23" w16cid:durableId="112692305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234"/>
    <w:rsid w:val="00000E5D"/>
    <w:rsid w:val="00001823"/>
    <w:rsid w:val="00002DBC"/>
    <w:rsid w:val="00002DD3"/>
    <w:rsid w:val="00002E9D"/>
    <w:rsid w:val="00002F7B"/>
    <w:rsid w:val="00006C8F"/>
    <w:rsid w:val="000107BD"/>
    <w:rsid w:val="000117FD"/>
    <w:rsid w:val="0001531D"/>
    <w:rsid w:val="00016387"/>
    <w:rsid w:val="00020772"/>
    <w:rsid w:val="0002272C"/>
    <w:rsid w:val="00023D4E"/>
    <w:rsid w:val="00024482"/>
    <w:rsid w:val="000316DA"/>
    <w:rsid w:val="000350D1"/>
    <w:rsid w:val="00035470"/>
    <w:rsid w:val="000356C7"/>
    <w:rsid w:val="00040078"/>
    <w:rsid w:val="000416AB"/>
    <w:rsid w:val="00041BAA"/>
    <w:rsid w:val="00051988"/>
    <w:rsid w:val="000540BF"/>
    <w:rsid w:val="00061C8C"/>
    <w:rsid w:val="000625D2"/>
    <w:rsid w:val="00064E0D"/>
    <w:rsid w:val="00065880"/>
    <w:rsid w:val="00066084"/>
    <w:rsid w:val="000701BF"/>
    <w:rsid w:val="0007143A"/>
    <w:rsid w:val="0007174C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495E"/>
    <w:rsid w:val="000A5C7A"/>
    <w:rsid w:val="000B1C68"/>
    <w:rsid w:val="000B2CBC"/>
    <w:rsid w:val="000B5F07"/>
    <w:rsid w:val="000C3321"/>
    <w:rsid w:val="000C5727"/>
    <w:rsid w:val="000D150C"/>
    <w:rsid w:val="000D17B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6132"/>
    <w:rsid w:val="000F7181"/>
    <w:rsid w:val="000F754B"/>
    <w:rsid w:val="001018F9"/>
    <w:rsid w:val="001022EF"/>
    <w:rsid w:val="001047D8"/>
    <w:rsid w:val="00104EBE"/>
    <w:rsid w:val="001055F0"/>
    <w:rsid w:val="00105E1C"/>
    <w:rsid w:val="001060EE"/>
    <w:rsid w:val="001066A9"/>
    <w:rsid w:val="00107A76"/>
    <w:rsid w:val="0011036A"/>
    <w:rsid w:val="00115B38"/>
    <w:rsid w:val="00120BF1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36AEF"/>
    <w:rsid w:val="001410F1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67E6F"/>
    <w:rsid w:val="00170D2B"/>
    <w:rsid w:val="00181C6A"/>
    <w:rsid w:val="00182C7E"/>
    <w:rsid w:val="00184410"/>
    <w:rsid w:val="001850C4"/>
    <w:rsid w:val="001867C4"/>
    <w:rsid w:val="001912F8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0BE7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0A85"/>
    <w:rsid w:val="001F15BE"/>
    <w:rsid w:val="001F2CD7"/>
    <w:rsid w:val="001F2F83"/>
    <w:rsid w:val="001F64AD"/>
    <w:rsid w:val="002018BE"/>
    <w:rsid w:val="00201BE6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277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011A"/>
    <w:rsid w:val="00272756"/>
    <w:rsid w:val="00274062"/>
    <w:rsid w:val="0027712F"/>
    <w:rsid w:val="00280731"/>
    <w:rsid w:val="00282E38"/>
    <w:rsid w:val="00283D12"/>
    <w:rsid w:val="002847A5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25A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D09AF"/>
    <w:rsid w:val="002E2404"/>
    <w:rsid w:val="002E2EA0"/>
    <w:rsid w:val="002E3912"/>
    <w:rsid w:val="002E60A1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36384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17B"/>
    <w:rsid w:val="003636E1"/>
    <w:rsid w:val="00363826"/>
    <w:rsid w:val="00365451"/>
    <w:rsid w:val="00366161"/>
    <w:rsid w:val="00366C30"/>
    <w:rsid w:val="00367C29"/>
    <w:rsid w:val="0037035A"/>
    <w:rsid w:val="003715C9"/>
    <w:rsid w:val="00373506"/>
    <w:rsid w:val="0037469C"/>
    <w:rsid w:val="00375BDA"/>
    <w:rsid w:val="003761F4"/>
    <w:rsid w:val="00381E7C"/>
    <w:rsid w:val="00383CDA"/>
    <w:rsid w:val="00384418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137"/>
    <w:rsid w:val="003D4A31"/>
    <w:rsid w:val="003D50AD"/>
    <w:rsid w:val="003D5538"/>
    <w:rsid w:val="003D75A6"/>
    <w:rsid w:val="003E0231"/>
    <w:rsid w:val="003E4C64"/>
    <w:rsid w:val="003F0007"/>
    <w:rsid w:val="003F1DC3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66E30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5DE2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17AF"/>
    <w:rsid w:val="004E5CA4"/>
    <w:rsid w:val="004E64B1"/>
    <w:rsid w:val="004F09C1"/>
    <w:rsid w:val="004F1789"/>
    <w:rsid w:val="004F33F0"/>
    <w:rsid w:val="00504B22"/>
    <w:rsid w:val="005113EC"/>
    <w:rsid w:val="005121D0"/>
    <w:rsid w:val="005156A7"/>
    <w:rsid w:val="00515F1F"/>
    <w:rsid w:val="00517FC8"/>
    <w:rsid w:val="00522F43"/>
    <w:rsid w:val="00523F28"/>
    <w:rsid w:val="005245F5"/>
    <w:rsid w:val="00526B25"/>
    <w:rsid w:val="005274DB"/>
    <w:rsid w:val="00527C83"/>
    <w:rsid w:val="0053069E"/>
    <w:rsid w:val="00536506"/>
    <w:rsid w:val="00537ABF"/>
    <w:rsid w:val="0054067A"/>
    <w:rsid w:val="00540873"/>
    <w:rsid w:val="00540EF4"/>
    <w:rsid w:val="00542D7E"/>
    <w:rsid w:val="00543795"/>
    <w:rsid w:val="00543A22"/>
    <w:rsid w:val="00554774"/>
    <w:rsid w:val="00554AE3"/>
    <w:rsid w:val="00563CD0"/>
    <w:rsid w:val="0056403F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330B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A19"/>
    <w:rsid w:val="005E1C77"/>
    <w:rsid w:val="005F620D"/>
    <w:rsid w:val="005F680C"/>
    <w:rsid w:val="005F7956"/>
    <w:rsid w:val="00604538"/>
    <w:rsid w:val="00604F58"/>
    <w:rsid w:val="00605432"/>
    <w:rsid w:val="006064B0"/>
    <w:rsid w:val="006064B8"/>
    <w:rsid w:val="00607BBB"/>
    <w:rsid w:val="00611C1E"/>
    <w:rsid w:val="00611DB1"/>
    <w:rsid w:val="006135BA"/>
    <w:rsid w:val="006138CF"/>
    <w:rsid w:val="00613F63"/>
    <w:rsid w:val="0061564B"/>
    <w:rsid w:val="00622367"/>
    <w:rsid w:val="006272A5"/>
    <w:rsid w:val="00632909"/>
    <w:rsid w:val="00633F35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276"/>
    <w:rsid w:val="0066271B"/>
    <w:rsid w:val="00663EC5"/>
    <w:rsid w:val="00663FAD"/>
    <w:rsid w:val="00664E36"/>
    <w:rsid w:val="00664F2A"/>
    <w:rsid w:val="00666560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87D1D"/>
    <w:rsid w:val="0069473B"/>
    <w:rsid w:val="006953DD"/>
    <w:rsid w:val="00695474"/>
    <w:rsid w:val="006974C4"/>
    <w:rsid w:val="006A3AAF"/>
    <w:rsid w:val="006A42B3"/>
    <w:rsid w:val="006A56A9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03BDC"/>
    <w:rsid w:val="00707847"/>
    <w:rsid w:val="00711D41"/>
    <w:rsid w:val="007121FE"/>
    <w:rsid w:val="007138AA"/>
    <w:rsid w:val="00714F0C"/>
    <w:rsid w:val="0071554E"/>
    <w:rsid w:val="00715790"/>
    <w:rsid w:val="007166E0"/>
    <w:rsid w:val="00716FF3"/>
    <w:rsid w:val="00717CA5"/>
    <w:rsid w:val="00720038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41C3"/>
    <w:rsid w:val="00746054"/>
    <w:rsid w:val="0075108C"/>
    <w:rsid w:val="00751461"/>
    <w:rsid w:val="00752830"/>
    <w:rsid w:val="007532D3"/>
    <w:rsid w:val="007537CD"/>
    <w:rsid w:val="00753E83"/>
    <w:rsid w:val="00755A7D"/>
    <w:rsid w:val="0075774E"/>
    <w:rsid w:val="00757D62"/>
    <w:rsid w:val="0076258F"/>
    <w:rsid w:val="007634B5"/>
    <w:rsid w:val="00770BB2"/>
    <w:rsid w:val="007720A1"/>
    <w:rsid w:val="00772606"/>
    <w:rsid w:val="00774311"/>
    <w:rsid w:val="00774FD6"/>
    <w:rsid w:val="00775683"/>
    <w:rsid w:val="007757F7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598D"/>
    <w:rsid w:val="00796FFF"/>
    <w:rsid w:val="007976BD"/>
    <w:rsid w:val="00797750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1CBB"/>
    <w:rsid w:val="007C2B8C"/>
    <w:rsid w:val="007C35CF"/>
    <w:rsid w:val="007C369B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3F07"/>
    <w:rsid w:val="007D5802"/>
    <w:rsid w:val="007D62EF"/>
    <w:rsid w:val="007D711D"/>
    <w:rsid w:val="007E11A1"/>
    <w:rsid w:val="007E18D2"/>
    <w:rsid w:val="007E2449"/>
    <w:rsid w:val="007E33DB"/>
    <w:rsid w:val="007E49E6"/>
    <w:rsid w:val="007F00CA"/>
    <w:rsid w:val="007F0F83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A12"/>
    <w:rsid w:val="00807CB7"/>
    <w:rsid w:val="00811D75"/>
    <w:rsid w:val="008143AC"/>
    <w:rsid w:val="00815C0A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2319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67165"/>
    <w:rsid w:val="00871F04"/>
    <w:rsid w:val="008744F1"/>
    <w:rsid w:val="00874628"/>
    <w:rsid w:val="00874DED"/>
    <w:rsid w:val="00876C79"/>
    <w:rsid w:val="008770DE"/>
    <w:rsid w:val="00877CB8"/>
    <w:rsid w:val="0088084F"/>
    <w:rsid w:val="00882D91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A3324"/>
    <w:rsid w:val="008B3F72"/>
    <w:rsid w:val="008B4076"/>
    <w:rsid w:val="008B6724"/>
    <w:rsid w:val="008B72F0"/>
    <w:rsid w:val="008C05C3"/>
    <w:rsid w:val="008C0DC8"/>
    <w:rsid w:val="008C35D2"/>
    <w:rsid w:val="008C4D1C"/>
    <w:rsid w:val="008C59D1"/>
    <w:rsid w:val="008C5A6C"/>
    <w:rsid w:val="008C6885"/>
    <w:rsid w:val="008C7098"/>
    <w:rsid w:val="008D15DE"/>
    <w:rsid w:val="008D2009"/>
    <w:rsid w:val="008D545E"/>
    <w:rsid w:val="008D6593"/>
    <w:rsid w:val="008E30EB"/>
    <w:rsid w:val="008E3909"/>
    <w:rsid w:val="008E58EC"/>
    <w:rsid w:val="008E761E"/>
    <w:rsid w:val="008E7E52"/>
    <w:rsid w:val="008F1529"/>
    <w:rsid w:val="008F595B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028"/>
    <w:rsid w:val="00944199"/>
    <w:rsid w:val="00945D6F"/>
    <w:rsid w:val="009465E2"/>
    <w:rsid w:val="009471AD"/>
    <w:rsid w:val="00953D08"/>
    <w:rsid w:val="00954C7A"/>
    <w:rsid w:val="00955D4F"/>
    <w:rsid w:val="00956F68"/>
    <w:rsid w:val="009576AB"/>
    <w:rsid w:val="00961BEF"/>
    <w:rsid w:val="009635C6"/>
    <w:rsid w:val="0096736D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0C94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82C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16DE"/>
    <w:rsid w:val="00A1225C"/>
    <w:rsid w:val="00A143EC"/>
    <w:rsid w:val="00A20C3A"/>
    <w:rsid w:val="00A21216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07A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6EBF"/>
    <w:rsid w:val="00A87D35"/>
    <w:rsid w:val="00A90499"/>
    <w:rsid w:val="00A934CB"/>
    <w:rsid w:val="00A938BD"/>
    <w:rsid w:val="00A9397D"/>
    <w:rsid w:val="00A95DD8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302"/>
    <w:rsid w:val="00AB4569"/>
    <w:rsid w:val="00AB62C2"/>
    <w:rsid w:val="00AB6348"/>
    <w:rsid w:val="00AC0106"/>
    <w:rsid w:val="00AC2A74"/>
    <w:rsid w:val="00AC2B59"/>
    <w:rsid w:val="00AC3D0C"/>
    <w:rsid w:val="00AC42F5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06CFB"/>
    <w:rsid w:val="00B12CE0"/>
    <w:rsid w:val="00B1419F"/>
    <w:rsid w:val="00B14AEF"/>
    <w:rsid w:val="00B16422"/>
    <w:rsid w:val="00B17047"/>
    <w:rsid w:val="00B17CE5"/>
    <w:rsid w:val="00B17E3E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24E1"/>
    <w:rsid w:val="00B43204"/>
    <w:rsid w:val="00B45497"/>
    <w:rsid w:val="00B45A4E"/>
    <w:rsid w:val="00B45A98"/>
    <w:rsid w:val="00B46505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74EC8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149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03A7"/>
    <w:rsid w:val="00BD1193"/>
    <w:rsid w:val="00BD23F9"/>
    <w:rsid w:val="00BD367C"/>
    <w:rsid w:val="00BD46D1"/>
    <w:rsid w:val="00BD4AE9"/>
    <w:rsid w:val="00BD5C52"/>
    <w:rsid w:val="00BD670C"/>
    <w:rsid w:val="00BE3B57"/>
    <w:rsid w:val="00BE4958"/>
    <w:rsid w:val="00BF1536"/>
    <w:rsid w:val="00BF38D2"/>
    <w:rsid w:val="00BF4485"/>
    <w:rsid w:val="00C02356"/>
    <w:rsid w:val="00C025EE"/>
    <w:rsid w:val="00C11DF9"/>
    <w:rsid w:val="00C136FC"/>
    <w:rsid w:val="00C146B7"/>
    <w:rsid w:val="00C14ADD"/>
    <w:rsid w:val="00C17FD6"/>
    <w:rsid w:val="00C204F5"/>
    <w:rsid w:val="00C20588"/>
    <w:rsid w:val="00C22BCD"/>
    <w:rsid w:val="00C23CA7"/>
    <w:rsid w:val="00C24593"/>
    <w:rsid w:val="00C3051B"/>
    <w:rsid w:val="00C30E7A"/>
    <w:rsid w:val="00C31861"/>
    <w:rsid w:val="00C318E5"/>
    <w:rsid w:val="00C355A1"/>
    <w:rsid w:val="00C43F84"/>
    <w:rsid w:val="00C44BC2"/>
    <w:rsid w:val="00C45A58"/>
    <w:rsid w:val="00C45DD3"/>
    <w:rsid w:val="00C4641C"/>
    <w:rsid w:val="00C47ACA"/>
    <w:rsid w:val="00C5225F"/>
    <w:rsid w:val="00C5695C"/>
    <w:rsid w:val="00C56988"/>
    <w:rsid w:val="00C604FE"/>
    <w:rsid w:val="00C62505"/>
    <w:rsid w:val="00C659C1"/>
    <w:rsid w:val="00C67314"/>
    <w:rsid w:val="00C6785B"/>
    <w:rsid w:val="00C70B21"/>
    <w:rsid w:val="00C71510"/>
    <w:rsid w:val="00C72BDE"/>
    <w:rsid w:val="00C74C7F"/>
    <w:rsid w:val="00C75473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95A27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1FB8"/>
    <w:rsid w:val="00D6270C"/>
    <w:rsid w:val="00D64750"/>
    <w:rsid w:val="00D65F8D"/>
    <w:rsid w:val="00D671A3"/>
    <w:rsid w:val="00D67209"/>
    <w:rsid w:val="00D72256"/>
    <w:rsid w:val="00D72390"/>
    <w:rsid w:val="00D72680"/>
    <w:rsid w:val="00D72973"/>
    <w:rsid w:val="00D822D4"/>
    <w:rsid w:val="00D82377"/>
    <w:rsid w:val="00D842BA"/>
    <w:rsid w:val="00D84E46"/>
    <w:rsid w:val="00D858F6"/>
    <w:rsid w:val="00D85A8F"/>
    <w:rsid w:val="00D87117"/>
    <w:rsid w:val="00D9312D"/>
    <w:rsid w:val="00D94787"/>
    <w:rsid w:val="00D95BFA"/>
    <w:rsid w:val="00D96155"/>
    <w:rsid w:val="00D961CD"/>
    <w:rsid w:val="00D968EE"/>
    <w:rsid w:val="00DA316C"/>
    <w:rsid w:val="00DA57BD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63E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57FD2"/>
    <w:rsid w:val="00E62639"/>
    <w:rsid w:val="00E63F05"/>
    <w:rsid w:val="00E65DCA"/>
    <w:rsid w:val="00E661CF"/>
    <w:rsid w:val="00E6640D"/>
    <w:rsid w:val="00E66F89"/>
    <w:rsid w:val="00E67AA5"/>
    <w:rsid w:val="00E67E09"/>
    <w:rsid w:val="00E72082"/>
    <w:rsid w:val="00E728B8"/>
    <w:rsid w:val="00E738A3"/>
    <w:rsid w:val="00E73ACE"/>
    <w:rsid w:val="00E76E7D"/>
    <w:rsid w:val="00E80525"/>
    <w:rsid w:val="00E823F5"/>
    <w:rsid w:val="00E84D49"/>
    <w:rsid w:val="00E85248"/>
    <w:rsid w:val="00E8570C"/>
    <w:rsid w:val="00E9452A"/>
    <w:rsid w:val="00E94AE7"/>
    <w:rsid w:val="00E95DF1"/>
    <w:rsid w:val="00EA0300"/>
    <w:rsid w:val="00EA646A"/>
    <w:rsid w:val="00EA70F6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4663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0AC"/>
    <w:rsid w:val="00F32189"/>
    <w:rsid w:val="00F334A2"/>
    <w:rsid w:val="00F335B2"/>
    <w:rsid w:val="00F34186"/>
    <w:rsid w:val="00F34C34"/>
    <w:rsid w:val="00F3710C"/>
    <w:rsid w:val="00F37732"/>
    <w:rsid w:val="00F37B73"/>
    <w:rsid w:val="00F37DD2"/>
    <w:rsid w:val="00F41786"/>
    <w:rsid w:val="00F4274F"/>
    <w:rsid w:val="00F436A8"/>
    <w:rsid w:val="00F4450A"/>
    <w:rsid w:val="00F44766"/>
    <w:rsid w:val="00F46B9A"/>
    <w:rsid w:val="00F50438"/>
    <w:rsid w:val="00F5099F"/>
    <w:rsid w:val="00F5197A"/>
    <w:rsid w:val="00F521EF"/>
    <w:rsid w:val="00F522DC"/>
    <w:rsid w:val="00F5258A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29D3"/>
    <w:rsid w:val="00F75D8A"/>
    <w:rsid w:val="00F760D6"/>
    <w:rsid w:val="00F777AE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77D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D7863"/>
    <w:rsid w:val="00FE18DD"/>
    <w:rsid w:val="00FE2167"/>
    <w:rsid w:val="00FE2B3E"/>
    <w:rsid w:val="00FE30DE"/>
    <w:rsid w:val="00FE4349"/>
    <w:rsid w:val="00FE4F01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0122"/>
  <w15:docId w15:val="{008A614B-40EE-4242-BF68-5CF682B4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next w:val="ab"/>
    <w:uiPriority w:val="59"/>
    <w:rsid w:val="00FE4F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F525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B8ED-FFF7-4572-B206-B6ECB7DD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12</cp:revision>
  <cp:lastPrinted>2025-04-21T06:11:00Z</cp:lastPrinted>
  <dcterms:created xsi:type="dcterms:W3CDTF">2025-04-15T04:52:00Z</dcterms:created>
  <dcterms:modified xsi:type="dcterms:W3CDTF">2025-06-26T03:55:00Z</dcterms:modified>
</cp:coreProperties>
</file>